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9" w:rsidRPr="00D95C7E" w:rsidRDefault="004B5B09" w:rsidP="00DC2595">
      <w:pPr>
        <w:pStyle w:val="Csakszveg"/>
        <w:spacing w:after="240"/>
        <w:jc w:val="center"/>
        <w:rPr>
          <w:rFonts w:ascii="Garamond" w:hAnsi="Garamond" w:cs="Courier New"/>
          <w:b/>
          <w:color w:val="0F243E" w:themeColor="text2" w:themeShade="80"/>
          <w:sz w:val="28"/>
          <w:szCs w:val="24"/>
        </w:rPr>
      </w:pPr>
      <w:r w:rsidRPr="00D95C7E">
        <w:rPr>
          <w:rFonts w:ascii="Garamond" w:hAnsi="Garamond" w:cs="Courier New"/>
          <w:b/>
          <w:color w:val="0F243E" w:themeColor="text2" w:themeShade="80"/>
          <w:sz w:val="28"/>
          <w:szCs w:val="24"/>
        </w:rPr>
        <w:t>NŐI KÉZILABDA-VILÁGBAJNOKSÁG, DÁNIA, 2015</w:t>
      </w:r>
    </w:p>
    <w:tbl>
      <w:tblPr>
        <w:tblStyle w:val="Rcsostblzat"/>
        <w:tblpPr w:leftFromText="141" w:rightFromText="141" w:vertAnchor="page" w:horzAnchor="margin" w:tblpXSpec="right" w:tblpY="2044"/>
        <w:tblW w:w="0" w:type="auto"/>
        <w:tblLook w:val="04A0" w:firstRow="1" w:lastRow="0" w:firstColumn="1" w:lastColumn="0" w:noHBand="0" w:noVBand="1"/>
      </w:tblPr>
      <w:tblGrid>
        <w:gridCol w:w="1695"/>
        <w:gridCol w:w="2270"/>
      </w:tblGrid>
      <w:tr w:rsidR="00DC2595" w:rsidRPr="00D95C7E" w:rsidTr="00DC2595">
        <w:trPr>
          <w:trHeight w:val="397"/>
        </w:trPr>
        <w:tc>
          <w:tcPr>
            <w:tcW w:w="3965" w:type="dxa"/>
            <w:gridSpan w:val="2"/>
            <w:tcBorders>
              <w:top w:val="single" w:sz="8" w:space="0" w:color="86D3E2"/>
              <w:left w:val="single" w:sz="4" w:space="0" w:color="BFBFBF" w:themeColor="background1" w:themeShade="BF"/>
              <w:bottom w:val="single" w:sz="18" w:space="0" w:color="FFFFFF" w:themeColor="background1"/>
              <w:right w:val="single" w:sz="4" w:space="0" w:color="BFBFBF" w:themeColor="background1" w:themeShade="BF"/>
            </w:tcBorders>
            <w:shd w:val="clear" w:color="auto" w:fill="86D3E2"/>
            <w:vAlign w:val="center"/>
          </w:tcPr>
          <w:p w:rsidR="00DC2595" w:rsidRPr="00D95C7E" w:rsidRDefault="00DC2595" w:rsidP="00DC2595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Női kézilabda-világbajnokság (2015)</w:t>
            </w:r>
          </w:p>
        </w:tc>
      </w:tr>
      <w:tr w:rsidR="00DC2595" w:rsidRPr="00D95C7E" w:rsidTr="00DC2595">
        <w:trPr>
          <w:trHeight w:val="397"/>
        </w:trPr>
        <w:tc>
          <w:tcPr>
            <w:tcW w:w="3965" w:type="dxa"/>
            <w:gridSpan w:val="2"/>
            <w:tcBorders>
              <w:top w:val="single" w:sz="18" w:space="0" w:color="FFFFFF" w:themeColor="background1"/>
              <w:left w:val="single" w:sz="4" w:space="0" w:color="BFBFBF" w:themeColor="background1" w:themeShade="BF"/>
              <w:bottom w:val="single" w:sz="8" w:space="0" w:color="86D3E2"/>
              <w:right w:val="single" w:sz="4" w:space="0" w:color="BFBFBF" w:themeColor="background1" w:themeShade="BF"/>
            </w:tcBorders>
            <w:shd w:val="clear" w:color="auto" w:fill="86D3E2"/>
            <w:vAlign w:val="center"/>
          </w:tcPr>
          <w:p w:rsidR="00DC2595" w:rsidRPr="00D95C7E" w:rsidRDefault="00DC2595" w:rsidP="00DC2595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Adatok</w:t>
            </w:r>
          </w:p>
        </w:tc>
      </w:tr>
      <w:tr w:rsidR="00DC2595" w:rsidRPr="00D95C7E" w:rsidTr="00DC2595">
        <w:trPr>
          <w:trHeight w:val="397"/>
        </w:trPr>
        <w:tc>
          <w:tcPr>
            <w:tcW w:w="3965" w:type="dxa"/>
            <w:gridSpan w:val="2"/>
            <w:tcBorders>
              <w:top w:val="single" w:sz="8" w:space="0" w:color="86D3E2"/>
              <w:left w:val="single" w:sz="4" w:space="0" w:color="BFBFBF" w:themeColor="background1" w:themeShade="BF"/>
              <w:bottom w:val="single" w:sz="12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:rsidR="00DC2595" w:rsidRPr="00D95C7E" w:rsidRDefault="00DC2595" w:rsidP="00DC2595">
            <w:pPr>
              <w:pStyle w:val="Csakszveg"/>
              <w:tabs>
                <w:tab w:val="left" w:pos="1701"/>
              </w:tabs>
              <w:rPr>
                <w:rFonts w:ascii="Garamond" w:hAnsi="Garamond" w:cs="Courier New"/>
                <w:sz w:val="24"/>
                <w:szCs w:val="24"/>
              </w:rPr>
            </w:pPr>
            <w:r>
              <w:rPr>
                <w:rFonts w:ascii="Garamond" w:hAnsi="Garamond" w:cs="Courier New"/>
                <w:sz w:val="24"/>
                <w:szCs w:val="24"/>
              </w:rPr>
              <w:t>Rendező</w:t>
            </w:r>
            <w:r>
              <w:rPr>
                <w:rFonts w:ascii="Garamond" w:hAnsi="Garamond" w:cs="Courier New"/>
                <w:sz w:val="24"/>
                <w:szCs w:val="24"/>
              </w:rPr>
              <w:tab/>
            </w:r>
            <w:r w:rsidRPr="00D95C7E">
              <w:rPr>
                <w:rFonts w:ascii="Garamond" w:hAnsi="Garamond" w:cs="Courier New"/>
                <w:sz w:val="24"/>
                <w:szCs w:val="24"/>
              </w:rPr>
              <w:t>Dánia</w:t>
            </w:r>
          </w:p>
        </w:tc>
      </w:tr>
      <w:tr w:rsidR="00DC2595" w:rsidRPr="00D95C7E" w:rsidTr="00DC2595">
        <w:trPr>
          <w:trHeight w:val="397"/>
        </w:trPr>
        <w:tc>
          <w:tcPr>
            <w:tcW w:w="3965" w:type="dxa"/>
            <w:gridSpan w:val="2"/>
            <w:tcBorders>
              <w:top w:val="single" w:sz="12" w:space="0" w:color="FFFFFF" w:themeColor="background1"/>
              <w:left w:val="single" w:sz="4" w:space="0" w:color="BFBFBF" w:themeColor="background1" w:themeShade="BF"/>
              <w:bottom w:val="single" w:sz="12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:rsidR="00DC2595" w:rsidRPr="00D95C7E" w:rsidRDefault="00DC2595" w:rsidP="00DC2595">
            <w:pPr>
              <w:pStyle w:val="Csakszveg"/>
              <w:tabs>
                <w:tab w:val="left" w:pos="1701"/>
              </w:tabs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Dátum</w:t>
            </w:r>
            <w:r w:rsidRPr="00D95C7E">
              <w:rPr>
                <w:rFonts w:ascii="Garamond" w:hAnsi="Garamond" w:cs="Courier New"/>
                <w:sz w:val="24"/>
                <w:szCs w:val="24"/>
              </w:rPr>
              <w:tab/>
              <w:t>december 5–20.</w:t>
            </w:r>
          </w:p>
        </w:tc>
      </w:tr>
      <w:tr w:rsidR="00DC2595" w:rsidRPr="00D95C7E" w:rsidTr="00DC2595">
        <w:trPr>
          <w:trHeight w:val="397"/>
        </w:trPr>
        <w:tc>
          <w:tcPr>
            <w:tcW w:w="3965" w:type="dxa"/>
            <w:gridSpan w:val="2"/>
            <w:tcBorders>
              <w:top w:val="single" w:sz="12" w:space="0" w:color="FFFFFF" w:themeColor="background1"/>
              <w:left w:val="single" w:sz="4" w:space="0" w:color="BFBFBF" w:themeColor="background1" w:themeShade="BF"/>
              <w:bottom w:val="single" w:sz="12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:rsidR="00DC2595" w:rsidRPr="00D95C7E" w:rsidRDefault="00DC2595" w:rsidP="00DC2595">
            <w:pPr>
              <w:pStyle w:val="Csakszveg"/>
              <w:tabs>
                <w:tab w:val="left" w:pos="1701"/>
              </w:tabs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Csapatok</w:t>
            </w:r>
            <w:r w:rsidRPr="00D95C7E">
              <w:rPr>
                <w:rFonts w:ascii="Garamond" w:hAnsi="Garamond" w:cs="Courier New"/>
                <w:sz w:val="24"/>
                <w:szCs w:val="24"/>
              </w:rPr>
              <w:tab/>
              <w:t>24</w:t>
            </w:r>
          </w:p>
        </w:tc>
      </w:tr>
      <w:tr w:rsidR="00DC2595" w:rsidRPr="00D95C7E" w:rsidTr="00DC2595">
        <w:trPr>
          <w:trHeight w:val="397"/>
        </w:trPr>
        <w:tc>
          <w:tcPr>
            <w:tcW w:w="3965" w:type="dxa"/>
            <w:gridSpan w:val="2"/>
            <w:tcBorders>
              <w:top w:val="single" w:sz="12" w:space="0" w:color="FFFFFF" w:themeColor="background1"/>
              <w:left w:val="single" w:sz="4" w:space="0" w:color="BFBFBF" w:themeColor="background1" w:themeShade="BF"/>
              <w:bottom w:val="thinThickLargeGap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2595" w:rsidRPr="00D95C7E" w:rsidRDefault="00DC2595" w:rsidP="00DC2595">
            <w:pPr>
              <w:pStyle w:val="Csakszveg"/>
              <w:tabs>
                <w:tab w:val="left" w:pos="1710"/>
              </w:tabs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Helyszínek</w:t>
            </w:r>
            <w:r w:rsidRPr="00D95C7E">
              <w:rPr>
                <w:rFonts w:ascii="Garamond" w:hAnsi="Garamond" w:cs="Courier New"/>
                <w:sz w:val="24"/>
                <w:szCs w:val="24"/>
              </w:rPr>
              <w:tab/>
              <w:t>4</w:t>
            </w:r>
          </w:p>
        </w:tc>
      </w:tr>
      <w:tr w:rsidR="00DC2595" w:rsidRPr="00D95C7E" w:rsidTr="00DC2595">
        <w:trPr>
          <w:trHeight w:val="397"/>
        </w:trPr>
        <w:tc>
          <w:tcPr>
            <w:tcW w:w="3965" w:type="dxa"/>
            <w:gridSpan w:val="2"/>
            <w:tcBorders>
              <w:top w:val="thinThickLargeGap" w:sz="2" w:space="0" w:color="BFBFBF" w:themeColor="background1" w:themeShade="BF"/>
              <w:left w:val="single" w:sz="4" w:space="0" w:color="BFBFBF" w:themeColor="background1" w:themeShade="BF"/>
              <w:bottom w:val="single" w:sz="12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:rsidR="00DC2595" w:rsidRPr="00D95C7E" w:rsidRDefault="00DC2595" w:rsidP="00DC2595">
            <w:pPr>
              <w:pStyle w:val="Csakszveg"/>
              <w:tabs>
                <w:tab w:val="left" w:pos="1725"/>
              </w:tabs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Címvédő</w:t>
            </w:r>
            <w:r w:rsidRPr="00D95C7E">
              <w:rPr>
                <w:rFonts w:ascii="Garamond" w:hAnsi="Garamond" w:cs="Courier New"/>
                <w:sz w:val="24"/>
                <w:szCs w:val="24"/>
              </w:rPr>
              <w:tab/>
              <w:t>Brazília</w:t>
            </w:r>
          </w:p>
        </w:tc>
      </w:tr>
      <w:tr w:rsidR="00DC2595" w:rsidRPr="00D95C7E" w:rsidTr="00DC2595">
        <w:trPr>
          <w:trHeight w:val="397"/>
        </w:trPr>
        <w:tc>
          <w:tcPr>
            <w:tcW w:w="3965" w:type="dxa"/>
            <w:gridSpan w:val="2"/>
            <w:tcBorders>
              <w:top w:val="single" w:sz="12" w:space="0" w:color="FFFFFF" w:themeColor="background1"/>
              <w:left w:val="single" w:sz="4" w:space="0" w:color="BFBFBF" w:themeColor="background1" w:themeShade="BF"/>
              <w:bottom w:val="single" w:sz="8" w:space="0" w:color="86D3E2"/>
              <w:right w:val="single" w:sz="4" w:space="0" w:color="BFBFBF" w:themeColor="background1" w:themeShade="BF"/>
            </w:tcBorders>
            <w:vAlign w:val="center"/>
          </w:tcPr>
          <w:p w:rsidR="00DC2595" w:rsidRPr="00D95C7E" w:rsidRDefault="00DC2595" w:rsidP="00DC2595">
            <w:pPr>
              <w:pStyle w:val="Csakszveg"/>
              <w:tabs>
                <w:tab w:val="left" w:pos="1695"/>
              </w:tabs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Győztes</w:t>
            </w:r>
            <w:r w:rsidRPr="00D95C7E">
              <w:rPr>
                <w:rFonts w:ascii="Garamond" w:hAnsi="Garamond" w:cs="Courier New"/>
                <w:sz w:val="24"/>
                <w:szCs w:val="24"/>
              </w:rPr>
              <w:tab/>
              <w:t>Norvégia (3. cím)</w:t>
            </w:r>
          </w:p>
        </w:tc>
      </w:tr>
      <w:tr w:rsidR="00DC2595" w:rsidRPr="00D95C7E" w:rsidTr="00DC2595">
        <w:trPr>
          <w:trHeight w:val="397"/>
        </w:trPr>
        <w:tc>
          <w:tcPr>
            <w:tcW w:w="3965" w:type="dxa"/>
            <w:gridSpan w:val="2"/>
            <w:tcBorders>
              <w:top w:val="single" w:sz="8" w:space="0" w:color="86D3E2"/>
              <w:left w:val="single" w:sz="4" w:space="0" w:color="BFBFBF" w:themeColor="background1" w:themeShade="BF"/>
              <w:bottom w:val="single" w:sz="8" w:space="0" w:color="86D3E2"/>
              <w:right w:val="single" w:sz="4" w:space="0" w:color="BFBFBF" w:themeColor="background1" w:themeShade="BF"/>
            </w:tcBorders>
            <w:shd w:val="clear" w:color="auto" w:fill="86D3E2"/>
            <w:vAlign w:val="center"/>
          </w:tcPr>
          <w:p w:rsidR="00DC2595" w:rsidRPr="00D95C7E" w:rsidRDefault="00DC2595" w:rsidP="00DC2595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Statisztika</w:t>
            </w:r>
          </w:p>
        </w:tc>
      </w:tr>
      <w:tr w:rsidR="00DC2595" w:rsidRPr="00D95C7E" w:rsidTr="00DC2595">
        <w:trPr>
          <w:trHeight w:val="397"/>
        </w:trPr>
        <w:tc>
          <w:tcPr>
            <w:tcW w:w="3965" w:type="dxa"/>
            <w:gridSpan w:val="2"/>
            <w:tcBorders>
              <w:top w:val="single" w:sz="8" w:space="0" w:color="86D3E2"/>
              <w:left w:val="single" w:sz="4" w:space="0" w:color="BFBFBF" w:themeColor="background1" w:themeShade="BF"/>
              <w:bottom w:val="single" w:sz="12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:rsidR="00DC2595" w:rsidRPr="00D95C7E" w:rsidRDefault="00DC2595" w:rsidP="00DC2595">
            <w:pPr>
              <w:pStyle w:val="Csakszveg"/>
              <w:tabs>
                <w:tab w:val="left" w:pos="1665"/>
              </w:tabs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Mérkőzések</w:t>
            </w:r>
            <w:r w:rsidRPr="00D95C7E">
              <w:rPr>
                <w:rFonts w:ascii="Garamond" w:hAnsi="Garamond" w:cs="Courier New"/>
                <w:sz w:val="24"/>
                <w:szCs w:val="24"/>
              </w:rPr>
              <w:tab/>
              <w:t>88</w:t>
            </w:r>
          </w:p>
        </w:tc>
      </w:tr>
      <w:tr w:rsidR="00DC2595" w:rsidRPr="00D95C7E" w:rsidTr="00DC2595">
        <w:trPr>
          <w:trHeight w:val="397"/>
        </w:trPr>
        <w:tc>
          <w:tcPr>
            <w:tcW w:w="3965" w:type="dxa"/>
            <w:gridSpan w:val="2"/>
            <w:tcBorders>
              <w:top w:val="single" w:sz="12" w:space="0" w:color="FFFFFF" w:themeColor="background1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2595" w:rsidRPr="00D95C7E" w:rsidRDefault="00DC2595" w:rsidP="00DC2595">
            <w:pPr>
              <w:pStyle w:val="Csakszveg"/>
              <w:tabs>
                <w:tab w:val="left" w:pos="1701"/>
              </w:tabs>
              <w:rPr>
                <w:rFonts w:ascii="Garamond" w:hAnsi="Garamond" w:cs="Courier New"/>
                <w:sz w:val="24"/>
                <w:szCs w:val="24"/>
              </w:rPr>
            </w:pPr>
            <w:r>
              <w:rPr>
                <w:rFonts w:ascii="Garamond" w:hAnsi="Garamond" w:cs="Courier New"/>
                <w:sz w:val="24"/>
                <w:szCs w:val="24"/>
              </w:rPr>
              <w:t>Gólok</w:t>
            </w:r>
            <w:r w:rsidRPr="00D95C7E">
              <w:rPr>
                <w:rFonts w:ascii="Garamond" w:hAnsi="Garamond" w:cs="Courier New"/>
                <w:sz w:val="24"/>
                <w:szCs w:val="24"/>
              </w:rPr>
              <w:t>4714 (átlag: 53,57)</w:t>
            </w:r>
          </w:p>
        </w:tc>
      </w:tr>
      <w:tr w:rsidR="00DC2595" w:rsidRPr="00D95C7E" w:rsidTr="00DC2595">
        <w:trPr>
          <w:trHeight w:val="664"/>
        </w:trPr>
        <w:tc>
          <w:tcPr>
            <w:tcW w:w="1695" w:type="dxa"/>
            <w:tcBorders>
              <w:top w:val="single" w:sz="12" w:space="0" w:color="FFFFFF" w:themeColor="background1"/>
              <w:left w:val="single" w:sz="4" w:space="0" w:color="BFBFBF" w:themeColor="background1" w:themeShade="BF"/>
              <w:bottom w:val="thinThickLargeGap" w:sz="2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DC2595" w:rsidRPr="00D95C7E" w:rsidRDefault="00DC2595" w:rsidP="00DC2595">
            <w:pPr>
              <w:pStyle w:val="Csakszveg"/>
              <w:tabs>
                <w:tab w:val="left" w:pos="1701"/>
              </w:tabs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Nézők</w:t>
            </w:r>
          </w:p>
        </w:tc>
        <w:tc>
          <w:tcPr>
            <w:tcW w:w="227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thinThickLargeGap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2595" w:rsidRPr="00D95C7E" w:rsidRDefault="00DC2595" w:rsidP="00DC2595">
            <w:pPr>
              <w:pStyle w:val="Csakszveg"/>
              <w:tabs>
                <w:tab w:val="left" w:pos="1701"/>
              </w:tabs>
              <w:ind w:left="35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304</w:t>
            </w:r>
            <w:r>
              <w:rPr>
                <w:rFonts w:ascii="Garamond" w:hAnsi="Garamond" w:cs="Courier New"/>
                <w:sz w:val="24"/>
                <w:szCs w:val="24"/>
              </w:rPr>
              <w:t> </w:t>
            </w:r>
            <w:r w:rsidRPr="00D95C7E">
              <w:rPr>
                <w:rFonts w:ascii="Garamond" w:hAnsi="Garamond" w:cs="Courier New"/>
                <w:sz w:val="24"/>
                <w:szCs w:val="24"/>
              </w:rPr>
              <w:t>425</w:t>
            </w:r>
            <w:r>
              <w:rPr>
                <w:rFonts w:ascii="Garamond" w:hAnsi="Garamond" w:cs="Courier New"/>
                <w:sz w:val="24"/>
                <w:szCs w:val="24"/>
              </w:rPr>
              <w:br/>
            </w:r>
            <w:r w:rsidRPr="00D95C7E">
              <w:rPr>
                <w:rFonts w:ascii="Garamond" w:hAnsi="Garamond" w:cs="Courier New"/>
                <w:sz w:val="24"/>
                <w:szCs w:val="24"/>
              </w:rPr>
              <w:t>(átlag: 3459)</w:t>
            </w:r>
          </w:p>
        </w:tc>
      </w:tr>
      <w:tr w:rsidR="00DC2595" w:rsidRPr="00D95C7E" w:rsidTr="00DC2595">
        <w:trPr>
          <w:trHeight w:val="397"/>
        </w:trPr>
        <w:tc>
          <w:tcPr>
            <w:tcW w:w="1695" w:type="dxa"/>
            <w:tcBorders>
              <w:top w:val="thinThickLargeGap" w:sz="2" w:space="0" w:color="BFBFBF" w:themeColor="background1" w:themeShade="BF"/>
              <w:left w:val="single" w:sz="4" w:space="0" w:color="BFBFBF" w:themeColor="background1" w:themeShade="BF"/>
              <w:bottom w:val="single" w:sz="8" w:space="0" w:color="86D3E2"/>
              <w:right w:val="single" w:sz="4" w:space="0" w:color="FFFFFF" w:themeColor="background1"/>
            </w:tcBorders>
            <w:vAlign w:val="center"/>
          </w:tcPr>
          <w:p w:rsidR="00DC2595" w:rsidRDefault="00DC2595" w:rsidP="00DC2595">
            <w:pPr>
              <w:pStyle w:val="Csakszveg"/>
              <w:tabs>
                <w:tab w:val="left" w:pos="1695"/>
              </w:tabs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Gólkirály</w:t>
            </w:r>
          </w:p>
          <w:p w:rsidR="00DC2595" w:rsidRPr="00D95C7E" w:rsidRDefault="00DC2595" w:rsidP="00DC2595">
            <w:pPr>
              <w:pStyle w:val="Csakszveg"/>
              <w:tabs>
                <w:tab w:val="left" w:pos="1695"/>
              </w:tabs>
              <w:rPr>
                <w:rFonts w:ascii="Garamond" w:hAnsi="Garamond" w:cs="Courier New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thinThickLargeGap" w:sz="2" w:space="0" w:color="BFBFBF" w:themeColor="background1" w:themeShade="BF"/>
              <w:left w:val="single" w:sz="4" w:space="0" w:color="FFFFFF" w:themeColor="background1"/>
              <w:bottom w:val="single" w:sz="8" w:space="0" w:color="86D3E2"/>
              <w:right w:val="single" w:sz="4" w:space="0" w:color="BFBFBF" w:themeColor="background1" w:themeShade="BF"/>
            </w:tcBorders>
            <w:vAlign w:val="center"/>
          </w:tcPr>
          <w:p w:rsidR="00DC2595" w:rsidRDefault="00DC2595" w:rsidP="00DC2595">
            <w:pPr>
              <w:pStyle w:val="Csakszveg"/>
              <w:tabs>
                <w:tab w:val="left" w:pos="1695"/>
              </w:tabs>
              <w:ind w:left="35"/>
              <w:rPr>
                <w:rFonts w:ascii="Garamond" w:hAnsi="Garamond" w:cs="Courier New"/>
                <w:sz w:val="24"/>
                <w:szCs w:val="24"/>
              </w:rPr>
            </w:pPr>
            <w:proofErr w:type="spellStart"/>
            <w:r w:rsidRPr="00D95C7E">
              <w:rPr>
                <w:rFonts w:ascii="Garamond" w:hAnsi="Garamond" w:cs="Courier New"/>
                <w:sz w:val="24"/>
                <w:szCs w:val="24"/>
              </w:rPr>
              <w:t>Cristina</w:t>
            </w:r>
            <w:proofErr w:type="spellEnd"/>
            <w:r w:rsidRPr="00D95C7E">
              <w:rPr>
                <w:rFonts w:ascii="Garamond" w:hAnsi="Garamond" w:cs="Courier New"/>
                <w:sz w:val="24"/>
                <w:szCs w:val="24"/>
              </w:rPr>
              <w:t xml:space="preserve"> </w:t>
            </w:r>
            <w:proofErr w:type="spellStart"/>
            <w:r w:rsidRPr="00D95C7E">
              <w:rPr>
                <w:rFonts w:ascii="Garamond" w:hAnsi="Garamond" w:cs="Courier New"/>
                <w:sz w:val="24"/>
                <w:szCs w:val="24"/>
              </w:rPr>
              <w:t>Neagu</w:t>
            </w:r>
            <w:proofErr w:type="spellEnd"/>
            <w:r w:rsidRPr="00D95C7E">
              <w:rPr>
                <w:rFonts w:ascii="Garamond" w:hAnsi="Garamond" w:cs="Courier New"/>
                <w:sz w:val="24"/>
                <w:szCs w:val="24"/>
              </w:rPr>
              <w:t xml:space="preserve"> </w:t>
            </w:r>
          </w:p>
          <w:p w:rsidR="00DC2595" w:rsidRPr="00D95C7E" w:rsidRDefault="00DC2595" w:rsidP="00DC2595">
            <w:pPr>
              <w:pStyle w:val="Csakszveg"/>
              <w:tabs>
                <w:tab w:val="left" w:pos="1695"/>
              </w:tabs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(63 gólos)</w:t>
            </w:r>
          </w:p>
        </w:tc>
      </w:tr>
      <w:tr w:rsidR="00DC2595" w:rsidRPr="00D95C7E" w:rsidTr="00DC2595">
        <w:trPr>
          <w:trHeight w:val="397"/>
        </w:trPr>
        <w:tc>
          <w:tcPr>
            <w:tcW w:w="3965" w:type="dxa"/>
            <w:gridSpan w:val="2"/>
            <w:tcBorders>
              <w:left w:val="single" w:sz="4" w:space="0" w:color="BFBFBF" w:themeColor="background1" w:themeShade="BF"/>
              <w:bottom w:val="single" w:sz="8" w:space="0" w:color="86D3E2"/>
              <w:right w:val="single" w:sz="4" w:space="0" w:color="BFBFBF" w:themeColor="background1" w:themeShade="BF"/>
            </w:tcBorders>
            <w:shd w:val="clear" w:color="auto" w:fill="86D3E2"/>
            <w:vAlign w:val="center"/>
          </w:tcPr>
          <w:p w:rsidR="00DC2595" w:rsidRPr="00D95C7E" w:rsidRDefault="00DC2595" w:rsidP="00DC2595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Díjak</w:t>
            </w:r>
          </w:p>
        </w:tc>
      </w:tr>
      <w:tr w:rsidR="00DC2595" w:rsidRPr="00D95C7E" w:rsidTr="00DC2595">
        <w:trPr>
          <w:trHeight w:val="397"/>
        </w:trPr>
        <w:tc>
          <w:tcPr>
            <w:tcW w:w="3965" w:type="dxa"/>
            <w:gridSpan w:val="2"/>
            <w:tcBorders>
              <w:top w:val="single" w:sz="8" w:space="0" w:color="86D3E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2595" w:rsidRPr="00D95C7E" w:rsidRDefault="00DC2595" w:rsidP="00DC2595">
            <w:pPr>
              <w:pStyle w:val="Csakszveg"/>
              <w:tabs>
                <w:tab w:val="left" w:pos="1701"/>
              </w:tabs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Legjobb játékos</w:t>
            </w:r>
            <w:r w:rsidRPr="00D95C7E">
              <w:rPr>
                <w:rFonts w:ascii="Garamond" w:hAnsi="Garamond" w:cs="Courier New"/>
                <w:sz w:val="24"/>
                <w:szCs w:val="24"/>
              </w:rPr>
              <w:tab/>
            </w:r>
            <w:proofErr w:type="spellStart"/>
            <w:r w:rsidRPr="00D95C7E">
              <w:rPr>
                <w:rFonts w:ascii="Garamond" w:hAnsi="Garamond" w:cs="Courier New"/>
                <w:sz w:val="24"/>
                <w:szCs w:val="24"/>
              </w:rPr>
              <w:t>Cristina</w:t>
            </w:r>
            <w:proofErr w:type="spellEnd"/>
            <w:r w:rsidRPr="00D95C7E">
              <w:rPr>
                <w:rFonts w:ascii="Garamond" w:hAnsi="Garamond" w:cs="Courier New"/>
                <w:sz w:val="24"/>
                <w:szCs w:val="24"/>
              </w:rPr>
              <w:t xml:space="preserve"> </w:t>
            </w:r>
            <w:proofErr w:type="spellStart"/>
            <w:r w:rsidRPr="00D95C7E">
              <w:rPr>
                <w:rFonts w:ascii="Garamond" w:hAnsi="Garamond" w:cs="Courier New"/>
                <w:sz w:val="24"/>
                <w:szCs w:val="24"/>
              </w:rPr>
              <w:t>Neagu</w:t>
            </w:r>
            <w:proofErr w:type="spellEnd"/>
          </w:p>
        </w:tc>
      </w:tr>
    </w:tbl>
    <w:p w:rsidR="004B5B09" w:rsidRPr="00D95C7E" w:rsidRDefault="004B5B09" w:rsidP="00EA35AC">
      <w:pPr>
        <w:pStyle w:val="Csakszveg"/>
        <w:ind w:left="284" w:firstLine="284"/>
        <w:jc w:val="both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A 2015-ös női kézilabda-világbajnokságot december 5. és 20. között Dániában rendezték. Ez volt a 22. női kézilabda-vb. A világbajnokságon 24 csapat vett részt. A tornát a norvég válogatott nyerte, története során harmadszor. A magyar válogatott a 11. helyen végzett.</w:t>
      </w:r>
    </w:p>
    <w:p w:rsidR="004B5B09" w:rsidRPr="00D95C7E" w:rsidRDefault="004B5B09" w:rsidP="00EA35AC">
      <w:pPr>
        <w:pStyle w:val="Csakszveg"/>
        <w:ind w:left="284" w:firstLine="284"/>
        <w:jc w:val="both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 xml:space="preserve">A női világbajnokságok történetében először alkalmazták a videóbírót. A csoportmérkőzések során azonban a Dél-Korea – Franciaország mérkőzésen a videóbíró-technológia használatának ellenére egy szabályos gólt nem adtak meg a dél-koreaiaknak. A Nemzetközi Kézilabda-szövetség azonnal kivizsgálta az esetet, és úgy döntött, hogy a technológiát nem használják a világbajnokság hátralévő mérkőzésein, az érintett játékvezetők és hivatalos személyek pedig több feladatot nem kaptak ezen a világbajnokságon. </w:t>
      </w:r>
    </w:p>
    <w:p w:rsidR="004B5B09" w:rsidRPr="00D95C7E" w:rsidRDefault="004B5B09" w:rsidP="00DC2595">
      <w:pPr>
        <w:pStyle w:val="Csakszveg"/>
        <w:spacing w:before="120"/>
        <w:ind w:left="284" w:firstLine="284"/>
        <w:jc w:val="both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A csoportok első négy helyezettje bejutott a nyolcaddöntőbe.  A csoportok ötödik helyezettjei a 17–20. helyért játszhattak.  A csoportok hatodik helyezettjei a 21–24. helyért játszhattak.</w:t>
      </w:r>
    </w:p>
    <w:p w:rsidR="004B5B09" w:rsidRPr="00EA35AC" w:rsidRDefault="004B5B09" w:rsidP="00EA35AC">
      <w:pPr>
        <w:pStyle w:val="Csakszveg"/>
        <w:spacing w:before="240"/>
        <w:rPr>
          <w:rFonts w:ascii="Garamond" w:hAnsi="Garamond" w:cs="Courier New"/>
          <w:b/>
          <w:sz w:val="24"/>
          <w:szCs w:val="24"/>
        </w:rPr>
      </w:pPr>
      <w:r w:rsidRPr="00EA35AC">
        <w:rPr>
          <w:rFonts w:ascii="Garamond" w:hAnsi="Garamond" w:cs="Courier New"/>
          <w:b/>
          <w:color w:val="0F6ABB"/>
          <w:sz w:val="32"/>
          <w:szCs w:val="24"/>
        </w:rPr>
        <w:t>Helyszínek</w:t>
      </w:r>
    </w:p>
    <w:p w:rsidR="004B5B09" w:rsidRPr="00D95C7E" w:rsidRDefault="004B5B09" w:rsidP="00DC2595">
      <w:pPr>
        <w:pStyle w:val="Csakszveg"/>
        <w:ind w:left="284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A mérkőzéseket négy városban játszották.</w:t>
      </w:r>
    </w:p>
    <w:tbl>
      <w:tblPr>
        <w:tblW w:w="0" w:type="auto"/>
        <w:tblInd w:w="-5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1837"/>
      </w:tblGrid>
      <w:tr w:rsidR="00732CD0" w:rsidTr="00732CD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2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732CD0" w:rsidRPr="00E672FC" w:rsidRDefault="00732CD0" w:rsidP="00732CD0">
            <w:pPr>
              <w:pStyle w:val="Csakszveg"/>
              <w:rPr>
                <w:rFonts w:ascii="Garamond" w:hAnsi="Garamond" w:cs="Courier New"/>
                <w:b/>
                <w:color w:val="17ACEA"/>
                <w:sz w:val="26"/>
                <w:szCs w:val="26"/>
              </w:rPr>
            </w:pPr>
            <w:r w:rsidRPr="00E672FC">
              <w:rPr>
                <w:rFonts w:ascii="Garamond" w:hAnsi="Garamond" w:cs="Courier New"/>
                <w:b/>
                <w:color w:val="17ACEA"/>
                <w:sz w:val="26"/>
                <w:szCs w:val="26"/>
              </w:rPr>
              <w:t>Herning</w:t>
            </w:r>
          </w:p>
          <w:p w:rsidR="00732CD0" w:rsidRPr="00732CD0" w:rsidRDefault="00732CD0" w:rsidP="00732CD0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732CD0">
              <w:rPr>
                <w:rFonts w:ascii="Garamond" w:hAnsi="Garamond" w:cs="Courier New"/>
                <w:sz w:val="24"/>
                <w:szCs w:val="24"/>
              </w:rPr>
              <w:t>Jyske Bank Boxen</w:t>
            </w:r>
          </w:p>
          <w:p w:rsidR="00732CD0" w:rsidRPr="00732CD0" w:rsidRDefault="00732CD0" w:rsidP="00732CD0">
            <w:pPr>
              <w:pStyle w:val="Csakszveg"/>
              <w:rPr>
                <w:rFonts w:ascii="Garamond" w:hAnsi="Garamond" w:cs="Courier New"/>
                <w:b/>
                <w:color w:val="17ACEA"/>
                <w:sz w:val="24"/>
                <w:szCs w:val="24"/>
              </w:rPr>
            </w:pPr>
            <w:r w:rsidRPr="00732CD0">
              <w:rPr>
                <w:rFonts w:ascii="Garamond" w:hAnsi="Garamond" w:cs="Courier New"/>
                <w:sz w:val="24"/>
                <w:szCs w:val="24"/>
              </w:rPr>
              <w:t>Férőhely: 14 000</w:t>
            </w:r>
          </w:p>
        </w:tc>
        <w:tc>
          <w:tcPr>
            <w:tcW w:w="18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732CD0" w:rsidRPr="00E672FC" w:rsidRDefault="00732CD0" w:rsidP="00732CD0">
            <w:pPr>
              <w:pStyle w:val="Csakszveg"/>
              <w:rPr>
                <w:rFonts w:ascii="Garamond" w:hAnsi="Garamond" w:cs="Courier New"/>
                <w:b/>
                <w:color w:val="17ACEA"/>
                <w:sz w:val="26"/>
                <w:szCs w:val="26"/>
              </w:rPr>
            </w:pPr>
            <w:r w:rsidRPr="00E672FC">
              <w:rPr>
                <w:rFonts w:ascii="Garamond" w:hAnsi="Garamond" w:cs="Courier New"/>
                <w:b/>
                <w:color w:val="17ACEA"/>
                <w:sz w:val="26"/>
                <w:szCs w:val="26"/>
              </w:rPr>
              <w:t>Kolding</w:t>
            </w:r>
          </w:p>
          <w:p w:rsidR="00732CD0" w:rsidRPr="00732CD0" w:rsidRDefault="00732CD0" w:rsidP="00732CD0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732CD0">
              <w:rPr>
                <w:rFonts w:ascii="Garamond" w:hAnsi="Garamond" w:cs="Courier New"/>
                <w:sz w:val="24"/>
                <w:szCs w:val="24"/>
              </w:rPr>
              <w:t>Tre-For Arena</w:t>
            </w:r>
          </w:p>
          <w:p w:rsidR="00732CD0" w:rsidRPr="00732CD0" w:rsidRDefault="00732CD0" w:rsidP="00732CD0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732CD0">
              <w:rPr>
                <w:rFonts w:ascii="Garamond" w:hAnsi="Garamond" w:cs="Courier New"/>
                <w:sz w:val="24"/>
                <w:szCs w:val="24"/>
              </w:rPr>
              <w:t>Férőhely: 3200</w:t>
            </w:r>
          </w:p>
          <w:p w:rsidR="00732CD0" w:rsidRPr="00732CD0" w:rsidRDefault="00732CD0" w:rsidP="00EA35AC">
            <w:pPr>
              <w:pStyle w:val="Csakszveg"/>
              <w:ind w:left="128"/>
              <w:rPr>
                <w:rFonts w:ascii="Garamond" w:hAnsi="Garamond" w:cs="Courier New"/>
                <w:b/>
                <w:color w:val="17ACEA"/>
                <w:sz w:val="24"/>
                <w:szCs w:val="24"/>
              </w:rPr>
            </w:pPr>
          </w:p>
        </w:tc>
      </w:tr>
      <w:tr w:rsidR="00732CD0" w:rsidTr="00732CD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09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732CD0" w:rsidRPr="00732CD0" w:rsidRDefault="00395A36" w:rsidP="00732CD0">
            <w:pPr>
              <w:pStyle w:val="Csakszveg"/>
              <w:rPr>
                <w:rFonts w:ascii="Garamond" w:hAnsi="Garamond" w:cs="Courier New"/>
                <w:b/>
                <w:color w:val="17ACEA"/>
                <w:sz w:val="24"/>
                <w:szCs w:val="24"/>
              </w:rPr>
            </w:pPr>
            <w:r w:rsidRPr="00395A36">
              <w:rPr>
                <w:rFonts w:ascii="Garamond" w:hAnsi="Garamond" w:cs="Courier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F33580" wp14:editId="745827EB">
                      <wp:simplePos x="0" y="0"/>
                      <wp:positionH relativeFrom="column">
                        <wp:posOffset>1126652</wp:posOffset>
                      </wp:positionH>
                      <wp:positionV relativeFrom="paragraph">
                        <wp:posOffset>1200785</wp:posOffset>
                      </wp:positionV>
                      <wp:extent cx="839972" cy="1403985"/>
                      <wp:effectExtent l="0" t="0" r="0" b="0"/>
                      <wp:wrapNone/>
                      <wp:docPr id="10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972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5A36" w:rsidRPr="00C84ADC" w:rsidRDefault="00395A36">
                                  <w:pPr>
                                    <w:rPr>
                                      <w:color w:val="632423" w:themeColor="accent2" w:themeShade="80"/>
                                      <w:sz w:val="20"/>
                                    </w:rPr>
                                  </w:pPr>
                                  <w:proofErr w:type="spellStart"/>
                                  <w:r w:rsidRPr="00C84ADC">
                                    <w:rPr>
                                      <w:rFonts w:ascii="Garamond" w:hAnsi="Garamond" w:cs="Courier New"/>
                                      <w:color w:val="632423" w:themeColor="accent2" w:themeShade="80"/>
                                      <w:sz w:val="24"/>
                                      <w:szCs w:val="26"/>
                                    </w:rPr>
                                    <w:t>Næstved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88.7pt;margin-top:94.55pt;width:66.1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" filled="f" stroked="f">
                      <v:textbox style="mso-fit-shape-to-text:t">
                        <w:txbxContent>
                          <w:p w:rsidR="00395A36" w:rsidRPr="00C84ADC" w:rsidRDefault="00395A36">
                            <w:pPr>
                              <w:rPr>
                                <w:color w:val="632423" w:themeColor="accent2" w:themeShade="80"/>
                                <w:sz w:val="20"/>
                              </w:rPr>
                            </w:pPr>
                            <w:proofErr w:type="spellStart"/>
                            <w:r w:rsidRPr="00C84ADC">
                              <w:rPr>
                                <w:rFonts w:ascii="Garamond" w:hAnsi="Garamond" w:cs="Courier New"/>
                                <w:color w:val="632423" w:themeColor="accent2" w:themeShade="80"/>
                                <w:sz w:val="24"/>
                                <w:szCs w:val="26"/>
                              </w:rPr>
                              <w:t>Næstved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5A36">
              <w:rPr>
                <w:rFonts w:ascii="Garamond" w:hAnsi="Garamond" w:cs="Courier New"/>
                <w:b/>
                <w:noProof/>
                <w:color w:val="17ACE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11D8C1" wp14:editId="43B51DA9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1150147</wp:posOffset>
                      </wp:positionV>
                      <wp:extent cx="850605" cy="1403985"/>
                      <wp:effectExtent l="0" t="0" r="0" b="0"/>
                      <wp:wrapNone/>
                      <wp:docPr id="9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60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5A36" w:rsidRPr="00395A36" w:rsidRDefault="00395A36">
                                  <w:pPr>
                                    <w:rPr>
                                      <w:color w:val="0F6ABB"/>
                                      <w:sz w:val="20"/>
                                    </w:rPr>
                                  </w:pPr>
                                  <w:proofErr w:type="spellStart"/>
                                  <w:r w:rsidRPr="00395A36">
                                    <w:rPr>
                                      <w:rFonts w:ascii="Garamond" w:hAnsi="Garamond" w:cs="Courier New"/>
                                      <w:color w:val="0F6ABB"/>
                                      <w:sz w:val="24"/>
                                      <w:szCs w:val="26"/>
                                    </w:rPr>
                                    <w:t>Kolding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5.95pt;margin-top:90.55pt;width:67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" filled="f" stroked="f">
                      <v:textbox style="mso-fit-shape-to-text:t">
                        <w:txbxContent>
                          <w:p w:rsidR="00395A36" w:rsidRPr="00395A36" w:rsidRDefault="00395A36">
                            <w:pPr>
                              <w:rPr>
                                <w:color w:val="0F6ABB"/>
                                <w:sz w:val="20"/>
                              </w:rPr>
                            </w:pPr>
                            <w:proofErr w:type="spellStart"/>
                            <w:r w:rsidRPr="00395A36">
                              <w:rPr>
                                <w:rFonts w:ascii="Garamond" w:hAnsi="Garamond" w:cs="Courier New"/>
                                <w:color w:val="0F6ABB"/>
                                <w:sz w:val="24"/>
                                <w:szCs w:val="26"/>
                              </w:rPr>
                              <w:t>Kolding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5A36">
              <w:rPr>
                <w:rFonts w:ascii="Garamond" w:hAnsi="Garamond" w:cs="Courier New"/>
                <w:b/>
                <w:noProof/>
                <w:color w:val="17ACE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3FA30E" wp14:editId="225F0E94">
                      <wp:simplePos x="0" y="0"/>
                      <wp:positionH relativeFrom="column">
                        <wp:posOffset>32636</wp:posOffset>
                      </wp:positionH>
                      <wp:positionV relativeFrom="paragraph">
                        <wp:posOffset>909748</wp:posOffset>
                      </wp:positionV>
                      <wp:extent cx="765544" cy="1403985"/>
                      <wp:effectExtent l="0" t="0" r="0" b="0"/>
                      <wp:wrapNone/>
                      <wp:docPr id="8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544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5A36" w:rsidRPr="00395A36" w:rsidRDefault="00395A36">
                                  <w:pPr>
                                    <w:rPr>
                                      <w:color w:val="943634" w:themeColor="accent2" w:themeShade="BF"/>
                                      <w:sz w:val="20"/>
                                    </w:rPr>
                                  </w:pPr>
                                  <w:proofErr w:type="spellStart"/>
                                  <w:r w:rsidRPr="00395A36">
                                    <w:rPr>
                                      <w:rFonts w:ascii="Garamond" w:hAnsi="Garamond" w:cs="Courier New"/>
                                      <w:color w:val="943634" w:themeColor="accent2" w:themeShade="BF"/>
                                      <w:sz w:val="24"/>
                                      <w:szCs w:val="26"/>
                                    </w:rPr>
                                    <w:t>Herning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.55pt;margin-top:71.65pt;width:60.3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" filled="f" stroked="f">
                      <v:textbox style="mso-fit-shape-to-text:t">
                        <w:txbxContent>
                          <w:p w:rsidR="00395A36" w:rsidRPr="00395A36" w:rsidRDefault="00395A36">
                            <w:pPr>
                              <w:rPr>
                                <w:color w:val="943634" w:themeColor="accent2" w:themeShade="BF"/>
                                <w:sz w:val="20"/>
                              </w:rPr>
                            </w:pPr>
                            <w:proofErr w:type="spellStart"/>
                            <w:r w:rsidRPr="00395A36">
                              <w:rPr>
                                <w:rFonts w:ascii="Garamond" w:hAnsi="Garamond" w:cs="Courier New"/>
                                <w:color w:val="943634" w:themeColor="accent2" w:themeShade="BF"/>
                                <w:sz w:val="24"/>
                                <w:szCs w:val="26"/>
                              </w:rPr>
                              <w:t>Herning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5A36">
              <w:rPr>
                <w:rFonts w:ascii="Garamond" w:hAnsi="Garamond" w:cs="Courier New"/>
                <w:b/>
                <w:noProof/>
                <w:color w:val="17ACEA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BF09F9" wp14:editId="42EE76DD">
                      <wp:simplePos x="0" y="0"/>
                      <wp:positionH relativeFrom="column">
                        <wp:posOffset>752490</wp:posOffset>
                      </wp:positionH>
                      <wp:positionV relativeFrom="paragraph">
                        <wp:posOffset>1905</wp:posOffset>
                      </wp:positionV>
                      <wp:extent cx="1116330" cy="393404"/>
                      <wp:effectExtent l="0" t="0" r="0" b="0"/>
                      <wp:wrapNone/>
                      <wp:docPr id="30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330" cy="3934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5A36" w:rsidRPr="00395A36" w:rsidRDefault="00395A36" w:rsidP="00395A36">
                                  <w:pPr>
                                    <w:pStyle w:val="Csakszveg"/>
                                    <w:spacing w:before="120"/>
                                    <w:rPr>
                                      <w:rFonts w:ascii="Garamond" w:hAnsi="Garamond" w:cs="Courier New"/>
                                      <w:color w:val="0F6ABB"/>
                                      <w:sz w:val="24"/>
                                      <w:szCs w:val="26"/>
                                    </w:rPr>
                                  </w:pPr>
                                  <w:proofErr w:type="spellStart"/>
                                  <w:r w:rsidRPr="00395A36">
                                    <w:rPr>
                                      <w:rFonts w:ascii="Garamond" w:hAnsi="Garamond" w:cs="Courier New"/>
                                      <w:color w:val="0F6ABB"/>
                                      <w:sz w:val="24"/>
                                      <w:szCs w:val="26"/>
                                    </w:rPr>
                                    <w:t>Frederikshavn</w:t>
                                  </w:r>
                                  <w:proofErr w:type="spellEnd"/>
                                </w:p>
                                <w:p w:rsidR="00395A36" w:rsidRDefault="00395A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9.25pt;margin-top:.15pt;width:87.9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" filled="f" stroked="f">
                      <v:textbox>
                        <w:txbxContent>
                          <w:p w:rsidR="00395A36" w:rsidRPr="00395A36" w:rsidRDefault="00395A36" w:rsidP="00395A36">
                            <w:pPr>
                              <w:pStyle w:val="Csakszveg"/>
                              <w:spacing w:before="120"/>
                              <w:rPr>
                                <w:rFonts w:ascii="Garamond" w:hAnsi="Garamond" w:cs="Courier New"/>
                                <w:color w:val="0F6ABB"/>
                                <w:sz w:val="24"/>
                                <w:szCs w:val="26"/>
                              </w:rPr>
                            </w:pPr>
                            <w:proofErr w:type="spellStart"/>
                            <w:r w:rsidRPr="00395A36">
                              <w:rPr>
                                <w:rFonts w:ascii="Garamond" w:hAnsi="Garamond" w:cs="Courier New"/>
                                <w:color w:val="0F6ABB"/>
                                <w:sz w:val="24"/>
                                <w:szCs w:val="26"/>
                              </w:rPr>
                              <w:t>Frederikshavn</w:t>
                            </w:r>
                            <w:proofErr w:type="spellEnd"/>
                          </w:p>
                          <w:p w:rsidR="00395A36" w:rsidRDefault="00395A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 w:cs="Courier New"/>
                <w:b/>
                <w:noProof/>
                <w:color w:val="17ACEA"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52DB38" wp14:editId="72B0D280">
                      <wp:simplePos x="0" y="0"/>
                      <wp:positionH relativeFrom="column">
                        <wp:posOffset>1135498</wp:posOffset>
                      </wp:positionH>
                      <wp:positionV relativeFrom="paragraph">
                        <wp:posOffset>1312796</wp:posOffset>
                      </wp:positionV>
                      <wp:extent cx="45719" cy="45719"/>
                      <wp:effectExtent l="0" t="0" r="12065" b="12065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zis 7" o:spid="_x0000_s1026" style="position:absolute;margin-left:89.4pt;margin-top:103.3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" fillcolor="#c0504d [3205]" strokecolor="#943634 [2405]" strokeweight="2pt"/>
                  </w:pict>
                </mc:Fallback>
              </mc:AlternateContent>
            </w:r>
            <w:r>
              <w:rPr>
                <w:rFonts w:ascii="Garamond" w:hAnsi="Garamond" w:cs="Courier New"/>
                <w:b/>
                <w:noProof/>
                <w:color w:val="17ACEA"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886C91" wp14:editId="00B9B818">
                      <wp:simplePos x="0" y="0"/>
                      <wp:positionH relativeFrom="column">
                        <wp:posOffset>486912</wp:posOffset>
                      </wp:positionH>
                      <wp:positionV relativeFrom="paragraph">
                        <wp:posOffset>1267711</wp:posOffset>
                      </wp:positionV>
                      <wp:extent cx="45719" cy="45719"/>
                      <wp:effectExtent l="0" t="0" r="12065" b="12065"/>
                      <wp:wrapNone/>
                      <wp:docPr id="6" name="Ellipsz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zis 6" o:spid="_x0000_s1026" style="position:absolute;margin-left:38.35pt;margin-top:99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" fillcolor="#c0504d [3205]" strokecolor="#943634 [2405]" strokeweight="2pt"/>
                  </w:pict>
                </mc:Fallback>
              </mc:AlternateContent>
            </w:r>
            <w:r w:rsidR="00B01333">
              <w:rPr>
                <w:rFonts w:ascii="Garamond" w:hAnsi="Garamond" w:cs="Courier New"/>
                <w:b/>
                <w:noProof/>
                <w:color w:val="17ACEA"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D813C8" wp14:editId="4F7BE029">
                      <wp:simplePos x="0" y="0"/>
                      <wp:positionH relativeFrom="column">
                        <wp:posOffset>369954</wp:posOffset>
                      </wp:positionH>
                      <wp:positionV relativeFrom="paragraph">
                        <wp:posOffset>938102</wp:posOffset>
                      </wp:positionV>
                      <wp:extent cx="45719" cy="45719"/>
                      <wp:effectExtent l="0" t="0" r="12065" b="12065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zis 5" o:spid="_x0000_s1026" style="position:absolute;margin-left:29.15pt;margin-top:73.8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" fillcolor="#c0504d [3205]" strokecolor="#943634 [2405]" strokeweight="2pt"/>
                  </w:pict>
                </mc:Fallback>
              </mc:AlternateContent>
            </w:r>
            <w:r w:rsidR="00B01333">
              <w:rPr>
                <w:rFonts w:ascii="Garamond" w:hAnsi="Garamond" w:cs="Courier New"/>
                <w:b/>
                <w:noProof/>
                <w:color w:val="17ACEA"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357B0" wp14:editId="3E57F020">
                      <wp:simplePos x="0" y="0"/>
                      <wp:positionH relativeFrom="column">
                        <wp:posOffset>752726</wp:posOffset>
                      </wp:positionH>
                      <wp:positionV relativeFrom="paragraph">
                        <wp:posOffset>204455</wp:posOffset>
                      </wp:positionV>
                      <wp:extent cx="45719" cy="45719"/>
                      <wp:effectExtent l="0" t="0" r="12065" b="12065"/>
                      <wp:wrapNone/>
                      <wp:docPr id="4" name="Ellipsz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zis 4" o:spid="_x0000_s1026" style="position:absolute;margin-left:59.25pt;margin-top:16.1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" fillcolor="#c0504d [3205]" strokecolor="#943634 [2405]" strokeweight="2pt"/>
                  </w:pict>
                </mc:Fallback>
              </mc:AlternateContent>
            </w:r>
            <w:r w:rsidR="00732CD0" w:rsidRPr="00732CD0">
              <w:rPr>
                <w:rFonts w:ascii="Garamond" w:hAnsi="Garamond" w:cs="Courier New"/>
                <w:b/>
                <w:noProof/>
                <w:color w:val="17ACEA"/>
                <w:sz w:val="24"/>
                <w:szCs w:val="24"/>
                <w:lang w:eastAsia="hu-HU"/>
              </w:rPr>
              <w:drawing>
                <wp:inline distT="0" distB="0" distL="0" distR="0" wp14:anchorId="4EA3D8C3" wp14:editId="7EBF8235">
                  <wp:extent cx="2314300" cy="1863567"/>
                  <wp:effectExtent l="0" t="0" r="0" b="381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áni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34" cy="186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CD0" w:rsidTr="00732CD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DC2595" w:rsidRPr="00E672FC" w:rsidRDefault="00732CD0" w:rsidP="00DC2595">
            <w:pPr>
              <w:pStyle w:val="Csakszveg"/>
              <w:spacing w:before="120"/>
              <w:rPr>
                <w:rFonts w:ascii="Garamond" w:hAnsi="Garamond" w:cs="Courier New"/>
                <w:b/>
                <w:color w:val="17ACEA"/>
                <w:sz w:val="26"/>
                <w:szCs w:val="26"/>
              </w:rPr>
            </w:pPr>
            <w:proofErr w:type="spellStart"/>
            <w:r w:rsidRPr="00E672FC">
              <w:rPr>
                <w:rFonts w:ascii="Garamond" w:hAnsi="Garamond" w:cs="Courier New"/>
                <w:b/>
                <w:color w:val="17ACEA"/>
                <w:sz w:val="26"/>
                <w:szCs w:val="26"/>
              </w:rPr>
              <w:t>Frederikshavn</w:t>
            </w:r>
            <w:proofErr w:type="spellEnd"/>
          </w:p>
          <w:p w:rsidR="00732CD0" w:rsidRPr="00DC2595" w:rsidRDefault="00DC2595" w:rsidP="00DC2595">
            <w:pPr>
              <w:pStyle w:val="Csakszveg"/>
              <w:spacing w:before="120"/>
              <w:rPr>
                <w:rFonts w:ascii="Garamond" w:hAnsi="Garamond" w:cs="Courier New"/>
                <w:sz w:val="24"/>
                <w:szCs w:val="24"/>
              </w:rPr>
            </w:pPr>
            <w:proofErr w:type="spellStart"/>
            <w:r>
              <w:rPr>
                <w:rFonts w:ascii="Garamond" w:hAnsi="Garamond" w:cs="Courier New"/>
                <w:sz w:val="24"/>
                <w:szCs w:val="24"/>
              </w:rPr>
              <w:t>Arena</w:t>
            </w:r>
            <w:proofErr w:type="spellEnd"/>
            <w:r>
              <w:rPr>
                <w:rFonts w:ascii="Garamond" w:hAnsi="Garamond" w:cs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Courier New"/>
                <w:sz w:val="24"/>
                <w:szCs w:val="24"/>
              </w:rPr>
              <w:t>Nord</w:t>
            </w:r>
            <w:proofErr w:type="spellEnd"/>
            <w:r>
              <w:rPr>
                <w:rFonts w:ascii="Garamond" w:hAnsi="Garamond" w:cs="Courier New"/>
                <w:sz w:val="24"/>
                <w:szCs w:val="24"/>
              </w:rPr>
              <w:br/>
            </w:r>
            <w:r w:rsidR="00732CD0" w:rsidRPr="00732CD0">
              <w:rPr>
                <w:rFonts w:ascii="Garamond" w:hAnsi="Garamond" w:cs="Courier New"/>
                <w:sz w:val="24"/>
                <w:szCs w:val="24"/>
              </w:rPr>
              <w:t>Férőhely: 2500</w:t>
            </w:r>
          </w:p>
          <w:p w:rsidR="00732CD0" w:rsidRPr="00732CD0" w:rsidRDefault="00732CD0" w:rsidP="00DC2595">
            <w:pPr>
              <w:pStyle w:val="Csakszveg"/>
              <w:spacing w:before="120"/>
              <w:rPr>
                <w:rFonts w:ascii="Garamond" w:hAnsi="Garamond" w:cs="Courier New"/>
                <w:b/>
                <w:color w:val="17ACEA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DC2595" w:rsidRPr="00E672FC" w:rsidRDefault="00732CD0" w:rsidP="00DC2595">
            <w:pPr>
              <w:pStyle w:val="Csakszveg"/>
              <w:spacing w:before="120"/>
              <w:rPr>
                <w:rFonts w:ascii="Garamond" w:hAnsi="Garamond" w:cs="Courier New"/>
                <w:b/>
                <w:color w:val="17ACEA"/>
                <w:sz w:val="26"/>
                <w:szCs w:val="26"/>
              </w:rPr>
            </w:pPr>
            <w:proofErr w:type="spellStart"/>
            <w:r w:rsidRPr="00E672FC">
              <w:rPr>
                <w:rFonts w:ascii="Garamond" w:hAnsi="Garamond" w:cs="Courier New"/>
                <w:b/>
                <w:color w:val="17ACEA"/>
                <w:sz w:val="26"/>
                <w:szCs w:val="26"/>
              </w:rPr>
              <w:t>N</w:t>
            </w:r>
            <w:r w:rsidR="00577901">
              <w:rPr>
                <w:rFonts w:ascii="Garamond" w:hAnsi="Garamond" w:cs="Courier New"/>
                <w:b/>
                <w:color w:val="17ACEA"/>
                <w:sz w:val="26"/>
                <w:szCs w:val="26"/>
              </w:rPr>
              <w:t>æ</w:t>
            </w:r>
            <w:r w:rsidR="00DC2595" w:rsidRPr="00E672FC">
              <w:rPr>
                <w:rFonts w:ascii="Garamond" w:hAnsi="Garamond" w:cs="Courier New"/>
                <w:b/>
                <w:color w:val="17ACEA"/>
                <w:sz w:val="26"/>
                <w:szCs w:val="26"/>
              </w:rPr>
              <w:t>stved</w:t>
            </w:r>
            <w:proofErr w:type="spellEnd"/>
          </w:p>
          <w:p w:rsidR="00732CD0" w:rsidRPr="00DC2595" w:rsidRDefault="00732CD0" w:rsidP="00DC2595">
            <w:pPr>
              <w:pStyle w:val="Csakszveg"/>
              <w:spacing w:before="120"/>
              <w:rPr>
                <w:rFonts w:ascii="Garamond" w:hAnsi="Garamond" w:cs="Courier New"/>
                <w:b/>
                <w:color w:val="17ACEA"/>
                <w:sz w:val="24"/>
                <w:szCs w:val="24"/>
              </w:rPr>
            </w:pPr>
            <w:proofErr w:type="spellStart"/>
            <w:r w:rsidRPr="00577901">
              <w:rPr>
                <w:rFonts w:ascii="Garamond" w:hAnsi="Garamond" w:cs="Courier New"/>
                <w:sz w:val="24"/>
                <w:szCs w:val="24"/>
              </w:rPr>
              <w:t>N</w:t>
            </w:r>
            <w:r w:rsidR="00577901" w:rsidRPr="00577901">
              <w:rPr>
                <w:rFonts w:ascii="Garamond" w:hAnsi="Garamond" w:cs="Courier New"/>
                <w:sz w:val="24"/>
                <w:szCs w:val="24"/>
              </w:rPr>
              <w:t>æ</w:t>
            </w:r>
            <w:r w:rsidRPr="00577901">
              <w:rPr>
                <w:rFonts w:ascii="Garamond" w:hAnsi="Garamond" w:cs="Courier New"/>
                <w:sz w:val="24"/>
                <w:szCs w:val="24"/>
              </w:rPr>
              <w:t>stved</w:t>
            </w:r>
            <w:proofErr w:type="spellEnd"/>
            <w:r w:rsidRPr="00577901">
              <w:rPr>
                <w:rFonts w:ascii="Garamond" w:hAnsi="Garamond" w:cs="Courier New"/>
                <w:sz w:val="24"/>
                <w:szCs w:val="24"/>
              </w:rPr>
              <w:t xml:space="preserve"> </w:t>
            </w:r>
            <w:proofErr w:type="spellStart"/>
            <w:r w:rsidRPr="00577901">
              <w:rPr>
                <w:rFonts w:ascii="Garamond" w:hAnsi="Garamond" w:cs="Courier New"/>
                <w:sz w:val="24"/>
                <w:szCs w:val="24"/>
              </w:rPr>
              <w:t>Ar</w:t>
            </w:r>
            <w:r w:rsidR="00DC2595" w:rsidRPr="00577901">
              <w:rPr>
                <w:rFonts w:ascii="Garamond" w:hAnsi="Garamond" w:cs="Courier New"/>
                <w:sz w:val="24"/>
                <w:szCs w:val="24"/>
              </w:rPr>
              <w:t>ena</w:t>
            </w:r>
            <w:proofErr w:type="spellEnd"/>
            <w:r w:rsidR="00DC2595">
              <w:rPr>
                <w:rFonts w:ascii="Garamond" w:hAnsi="Garamond" w:cs="Courier New"/>
                <w:sz w:val="24"/>
                <w:szCs w:val="24"/>
              </w:rPr>
              <w:br/>
            </w:r>
            <w:r w:rsidRPr="00732CD0">
              <w:rPr>
                <w:rFonts w:ascii="Garamond" w:hAnsi="Garamond" w:cs="Courier New"/>
                <w:sz w:val="24"/>
                <w:szCs w:val="24"/>
              </w:rPr>
              <w:t>Férőhely: 3500</w:t>
            </w:r>
          </w:p>
        </w:tc>
      </w:tr>
    </w:tbl>
    <w:p w:rsidR="00E672FC" w:rsidRPr="00577901" w:rsidRDefault="00577901" w:rsidP="00577901">
      <w:pPr>
        <w:pStyle w:val="Csakszveg"/>
        <w:rPr>
          <w:rFonts w:ascii="Garamond" w:hAnsi="Garamond" w:cs="Courier New"/>
          <w:sz w:val="24"/>
          <w:szCs w:val="24"/>
        </w:rPr>
        <w:sectPr w:rsidR="00E672FC" w:rsidRPr="00577901" w:rsidSect="00CF4601">
          <w:footerReference w:type="default" r:id="rId9"/>
          <w:pgSz w:w="11906" w:h="16838"/>
          <w:pgMar w:top="1417" w:right="1335" w:bottom="1417" w:left="1334" w:header="708" w:footer="708" w:gutter="0"/>
          <w:pgBorders w:offsetFrom="page">
            <w:top w:val="single" w:sz="18" w:space="24" w:color="244061" w:themeColor="accent1" w:themeShade="80"/>
            <w:left w:val="single" w:sz="18" w:space="24" w:color="244061" w:themeColor="accent1" w:themeShade="80"/>
            <w:bottom w:val="single" w:sz="18" w:space="24" w:color="244061" w:themeColor="accent1" w:themeShade="80"/>
            <w:right w:val="single" w:sz="18" w:space="24" w:color="244061" w:themeColor="accent1" w:themeShade="80"/>
          </w:pgBorders>
          <w:cols w:space="708"/>
          <w:docGrid w:linePitch="360"/>
        </w:sectPr>
      </w:pPr>
      <w:r>
        <w:rPr>
          <w:rFonts w:ascii="Garamond" w:hAnsi="Garamond" w:cs="Courier New"/>
          <w:sz w:val="24"/>
          <w:szCs w:val="24"/>
        </w:rPr>
        <w:br w:type="page"/>
      </w:r>
      <w:bookmarkStart w:id="0" w:name="_GoBack"/>
      <w:bookmarkEnd w:id="0"/>
    </w:p>
    <w:p w:rsidR="004B5B09" w:rsidRPr="00DC2595" w:rsidRDefault="004B5B09" w:rsidP="00577901">
      <w:pPr>
        <w:pStyle w:val="Csakszveg"/>
        <w:rPr>
          <w:rFonts w:ascii="Garamond" w:hAnsi="Garamond" w:cs="Courier New"/>
          <w:b/>
          <w:color w:val="0F6ABB"/>
          <w:sz w:val="32"/>
          <w:szCs w:val="24"/>
        </w:rPr>
      </w:pPr>
      <w:r w:rsidRPr="00DC2595">
        <w:rPr>
          <w:rFonts w:ascii="Garamond" w:hAnsi="Garamond" w:cs="Courier New"/>
          <w:b/>
          <w:color w:val="0F6ABB"/>
          <w:sz w:val="32"/>
          <w:szCs w:val="24"/>
        </w:rPr>
        <w:lastRenderedPageBreak/>
        <w:t>Eredmények</w:t>
      </w:r>
    </w:p>
    <w:p w:rsidR="004B5B09" w:rsidRPr="00E672FC" w:rsidRDefault="004B5B09" w:rsidP="004B5B09">
      <w:pPr>
        <w:pStyle w:val="Csakszveg"/>
        <w:rPr>
          <w:rFonts w:ascii="Garamond" w:hAnsi="Garamond" w:cs="Courier New"/>
          <w:b/>
          <w:color w:val="17ACEA"/>
          <w:sz w:val="26"/>
          <w:szCs w:val="26"/>
        </w:rPr>
      </w:pPr>
      <w:r w:rsidRPr="00E672FC">
        <w:rPr>
          <w:rFonts w:ascii="Garamond" w:hAnsi="Garamond" w:cs="Courier New"/>
          <w:b/>
          <w:color w:val="17ACEA"/>
          <w:sz w:val="26"/>
          <w:szCs w:val="26"/>
        </w:rPr>
        <w:t>A VB VÉGEREDMÉNYE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1. Norvégia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2. Hollandia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3. Románia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4. Lengyelország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5. Oroszország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6. Dánia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7. Franciaország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8. Montenegró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9. Svédország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10. Brazília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11. MAGYARORSZÁG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12. Spanyolország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13. Németország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14. Dél-Korea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15. Szerbia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16. Angola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17. Kína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18. Argentína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19. Japán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20. Puerto Rico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21. Tunézia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22. Kazahsztán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23. Kuba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24. Kongói DK</w:t>
      </w:r>
    </w:p>
    <w:p w:rsidR="004B5B09" w:rsidRPr="00E672FC" w:rsidRDefault="004B5B09" w:rsidP="004B5B09">
      <w:pPr>
        <w:pStyle w:val="Csakszveg"/>
        <w:rPr>
          <w:rFonts w:ascii="Garamond" w:hAnsi="Garamond" w:cs="Courier New"/>
          <w:b/>
          <w:color w:val="17ACEA"/>
          <w:sz w:val="26"/>
          <w:szCs w:val="26"/>
        </w:rPr>
      </w:pPr>
      <w:r w:rsidRPr="00E672FC">
        <w:rPr>
          <w:rFonts w:ascii="Garamond" w:hAnsi="Garamond" w:cs="Courier New"/>
          <w:b/>
          <w:color w:val="17ACEA"/>
          <w:sz w:val="26"/>
          <w:szCs w:val="26"/>
        </w:rPr>
        <w:t>A VB ÁLOMCSAPATA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Kapus: Tess Wester (Hollandia)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Jobbszélső: Jovanka Radicsevics (Montenegró)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Jobbátlövő: Nora Mörk (Norvégia)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Irányító: Stine Oftedal (Norvégia)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Beálló: Heidi Löke (Norvégia)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Balátlövő: Cristina Neagu (Románia)</w:t>
      </w:r>
    </w:p>
    <w:p w:rsidR="004B5B09" w:rsidRPr="00E672FC" w:rsidRDefault="004B5B09" w:rsidP="00E672FC">
      <w:pPr>
        <w:pStyle w:val="Csakszveg"/>
        <w:rPr>
          <w:rFonts w:ascii="Garamond" w:hAnsi="Garamond" w:cs="Courier New"/>
          <w:b/>
          <w:color w:val="17ACEA"/>
          <w:sz w:val="28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 xml:space="preserve">Balszélső: Valentina </w:t>
      </w:r>
      <w:proofErr w:type="spellStart"/>
      <w:r w:rsidRPr="00D95C7E">
        <w:rPr>
          <w:rFonts w:ascii="Garamond" w:hAnsi="Garamond" w:cs="Courier New"/>
          <w:sz w:val="24"/>
          <w:szCs w:val="24"/>
        </w:rPr>
        <w:t>Ardean</w:t>
      </w:r>
      <w:proofErr w:type="spellEnd"/>
      <w:r w:rsidRPr="00D95C7E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D95C7E">
        <w:rPr>
          <w:rFonts w:ascii="Garamond" w:hAnsi="Garamond" w:cs="Courier New"/>
          <w:sz w:val="24"/>
          <w:szCs w:val="24"/>
        </w:rPr>
        <w:t>Elisei</w:t>
      </w:r>
      <w:proofErr w:type="spellEnd"/>
      <w:r w:rsidRPr="00D95C7E">
        <w:rPr>
          <w:rFonts w:ascii="Garamond" w:hAnsi="Garamond" w:cs="Courier New"/>
          <w:sz w:val="24"/>
          <w:szCs w:val="24"/>
        </w:rPr>
        <w:t xml:space="preserve"> (Románia)</w:t>
      </w:r>
      <w:r w:rsidR="00E672FC">
        <w:rPr>
          <w:rFonts w:ascii="Garamond" w:hAnsi="Garamond" w:cs="Courier New"/>
          <w:b/>
          <w:color w:val="17ACEA"/>
          <w:sz w:val="28"/>
          <w:szCs w:val="24"/>
        </w:rPr>
        <w:br w:type="column"/>
      </w:r>
      <w:r w:rsidR="00577901">
        <w:rPr>
          <w:rFonts w:ascii="Garamond" w:hAnsi="Garamond" w:cs="Courier New"/>
          <w:b/>
          <w:color w:val="17ACEA"/>
          <w:sz w:val="26"/>
          <w:szCs w:val="26"/>
        </w:rPr>
        <w:lastRenderedPageBreak/>
        <w:t>æ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Cristina Neagu</w:t>
      </w:r>
    </w:p>
    <w:p w:rsidR="004B5B09" w:rsidRPr="00E672FC" w:rsidRDefault="004B5B09" w:rsidP="004B5B09">
      <w:pPr>
        <w:pStyle w:val="Csakszveg"/>
        <w:rPr>
          <w:rFonts w:ascii="Garamond" w:hAnsi="Garamond" w:cs="Courier New"/>
          <w:b/>
          <w:color w:val="17ACEA"/>
          <w:sz w:val="26"/>
          <w:szCs w:val="26"/>
        </w:rPr>
      </w:pPr>
      <w:r w:rsidRPr="00E672FC">
        <w:rPr>
          <w:rFonts w:ascii="Garamond" w:hAnsi="Garamond" w:cs="Courier New"/>
          <w:b/>
          <w:color w:val="17ACEA"/>
          <w:sz w:val="26"/>
          <w:szCs w:val="26"/>
        </w:rPr>
        <w:t>A VB GÓLKIRÁLYA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 xml:space="preserve">Cristina Neagu (63 gól) </w:t>
      </w:r>
    </w:p>
    <w:p w:rsidR="004B5B09" w:rsidRPr="00E672FC" w:rsidRDefault="004B5B09" w:rsidP="004B5B09">
      <w:pPr>
        <w:pStyle w:val="Csakszveg"/>
        <w:rPr>
          <w:rFonts w:ascii="Garamond" w:hAnsi="Garamond" w:cs="Courier New"/>
          <w:b/>
          <w:color w:val="17ACEA"/>
          <w:sz w:val="26"/>
          <w:szCs w:val="26"/>
        </w:rPr>
      </w:pPr>
      <w:r w:rsidRPr="00E672FC">
        <w:rPr>
          <w:rFonts w:ascii="Garamond" w:hAnsi="Garamond" w:cs="Courier New"/>
          <w:b/>
          <w:color w:val="17ACEA"/>
          <w:sz w:val="26"/>
          <w:szCs w:val="26"/>
        </w:rPr>
        <w:t>AZ OLIMPIAI KIJUTÓK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Norvégia (világbajnok)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Brazília (házigazda)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Angola (Afrika)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Argentína (Amerika)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Dél-Korea (Ázsia)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Spanyolország (Európa)</w:t>
      </w: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További 6 csapat az olimpiai selejtezőtornáról.</w:t>
      </w:r>
    </w:p>
    <w:p w:rsidR="004B5B09" w:rsidRPr="00E672FC" w:rsidRDefault="004B5B09" w:rsidP="004B5B09">
      <w:pPr>
        <w:pStyle w:val="Csakszveg"/>
        <w:rPr>
          <w:rFonts w:ascii="Garamond" w:hAnsi="Garamond" w:cs="Courier New"/>
          <w:b/>
          <w:color w:val="17ACEA"/>
          <w:sz w:val="26"/>
          <w:szCs w:val="26"/>
        </w:rPr>
      </w:pPr>
      <w:r w:rsidRPr="00E672FC">
        <w:rPr>
          <w:rFonts w:ascii="Garamond" w:hAnsi="Garamond" w:cs="Courier New"/>
          <w:b/>
          <w:color w:val="17ACEA"/>
          <w:sz w:val="26"/>
          <w:szCs w:val="26"/>
        </w:rPr>
        <w:t>AZ OLIMPIAI SELEJTEZŐTORNA</w:t>
      </w:r>
    </w:p>
    <w:p w:rsidR="004B5B09" w:rsidRPr="00D95C7E" w:rsidRDefault="004B5B09" w:rsidP="00E672FC">
      <w:pPr>
        <w:pStyle w:val="Csakszveg"/>
        <w:spacing w:before="120" w:after="120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1. CSOPORT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</w:tblGrid>
      <w:tr w:rsidR="00E672FC" w:rsidTr="00E672FC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2434" w:type="dxa"/>
          </w:tcPr>
          <w:p w:rsidR="00E672FC" w:rsidRPr="00D95C7E" w:rsidRDefault="00E672FC" w:rsidP="00E672FC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Hollandia</w:t>
            </w:r>
          </w:p>
          <w:p w:rsidR="00E672FC" w:rsidRPr="00D95C7E" w:rsidRDefault="00E672FC" w:rsidP="00E672FC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Franciaország</w:t>
            </w:r>
          </w:p>
          <w:p w:rsidR="00E672FC" w:rsidRPr="00D95C7E" w:rsidRDefault="00E672FC" w:rsidP="00E672FC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Japán</w:t>
            </w:r>
          </w:p>
          <w:p w:rsidR="00E672FC" w:rsidRDefault="00E672FC" w:rsidP="00E672FC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Tunézia</w:t>
            </w:r>
          </w:p>
        </w:tc>
      </w:tr>
    </w:tbl>
    <w:p w:rsidR="004B5B09" w:rsidRPr="00D95C7E" w:rsidRDefault="004B5B09" w:rsidP="00E672FC">
      <w:pPr>
        <w:pStyle w:val="Csakszveg"/>
        <w:spacing w:before="120" w:after="120"/>
        <w:rPr>
          <w:rFonts w:ascii="Garamond" w:hAnsi="Garamond" w:cs="Courier New"/>
          <w:sz w:val="24"/>
          <w:szCs w:val="24"/>
        </w:rPr>
      </w:pPr>
      <w:r w:rsidRPr="00D95C7E">
        <w:rPr>
          <w:rFonts w:ascii="Garamond" w:hAnsi="Garamond" w:cs="Courier New"/>
          <w:sz w:val="24"/>
          <w:szCs w:val="24"/>
        </w:rPr>
        <w:t>2. CSOPORT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E672FC" w:rsidTr="00E672FC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410" w:type="dxa"/>
          </w:tcPr>
          <w:p w:rsidR="00E672FC" w:rsidRPr="00D95C7E" w:rsidRDefault="00E672FC" w:rsidP="00E672FC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Románia</w:t>
            </w:r>
          </w:p>
          <w:p w:rsidR="00E672FC" w:rsidRPr="00D95C7E" w:rsidRDefault="00E672FC" w:rsidP="00E672FC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Dánia</w:t>
            </w:r>
          </w:p>
          <w:p w:rsidR="00E672FC" w:rsidRPr="00D95C7E" w:rsidRDefault="00E672FC" w:rsidP="00E672FC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Uruguay</w:t>
            </w:r>
          </w:p>
          <w:p w:rsidR="00E672FC" w:rsidRDefault="00E672FC" w:rsidP="00E672FC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Montenegró</w:t>
            </w:r>
          </w:p>
        </w:tc>
      </w:tr>
    </w:tbl>
    <w:p w:rsidR="00E672FC" w:rsidRDefault="00E672FC" w:rsidP="00E672FC">
      <w:pPr>
        <w:pStyle w:val="Csakszveg"/>
        <w:spacing w:before="120" w:after="120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3. CSOPORT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E672FC" w:rsidTr="00E672F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410" w:type="dxa"/>
          </w:tcPr>
          <w:p w:rsidR="00E672FC" w:rsidRDefault="00E672FC" w:rsidP="00E672FC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>
              <w:rPr>
                <w:rFonts w:ascii="Garamond" w:hAnsi="Garamond" w:cs="Courier New"/>
                <w:sz w:val="24"/>
                <w:szCs w:val="24"/>
              </w:rPr>
              <w:t>Lengyelország</w:t>
            </w:r>
          </w:p>
          <w:p w:rsidR="00E672FC" w:rsidRPr="00D95C7E" w:rsidRDefault="00E672FC" w:rsidP="00E672FC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Oroszország</w:t>
            </w:r>
          </w:p>
          <w:p w:rsidR="00E672FC" w:rsidRDefault="00E672FC" w:rsidP="00E672FC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D95C7E">
              <w:rPr>
                <w:rFonts w:ascii="Garamond" w:hAnsi="Garamond" w:cs="Courier New"/>
                <w:sz w:val="24"/>
                <w:szCs w:val="24"/>
              </w:rPr>
              <w:t>Svédország</w:t>
            </w:r>
          </w:p>
          <w:p w:rsidR="00E672FC" w:rsidRDefault="00E672FC" w:rsidP="00E672FC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>
              <w:rPr>
                <w:rFonts w:ascii="Garamond" w:hAnsi="Garamond" w:cs="Courier New"/>
                <w:sz w:val="24"/>
                <w:szCs w:val="24"/>
              </w:rPr>
              <w:t>Mexikó</w:t>
            </w:r>
          </w:p>
        </w:tc>
      </w:tr>
    </w:tbl>
    <w:p w:rsidR="00E672FC" w:rsidRDefault="00E672FC" w:rsidP="004B5B09">
      <w:pPr>
        <w:pStyle w:val="Csakszveg"/>
        <w:rPr>
          <w:rFonts w:ascii="Garamond" w:hAnsi="Garamond" w:cs="Courier New"/>
          <w:sz w:val="24"/>
          <w:szCs w:val="24"/>
        </w:rPr>
        <w:sectPr w:rsidR="00E672FC" w:rsidSect="00CF4601">
          <w:type w:val="continuous"/>
          <w:pgSz w:w="11906" w:h="16838"/>
          <w:pgMar w:top="1417" w:right="1335" w:bottom="1417" w:left="1334" w:header="708" w:footer="708" w:gutter="0"/>
          <w:pgBorders w:offsetFrom="page">
            <w:top w:val="single" w:sz="18" w:space="24" w:color="244061" w:themeColor="accent1" w:themeShade="80"/>
            <w:left w:val="single" w:sz="18" w:space="24" w:color="244061" w:themeColor="accent1" w:themeShade="80"/>
            <w:bottom w:val="single" w:sz="18" w:space="24" w:color="244061" w:themeColor="accent1" w:themeShade="80"/>
            <w:right w:val="single" w:sz="18" w:space="24" w:color="244061" w:themeColor="accent1" w:themeShade="80"/>
          </w:pgBorders>
          <w:cols w:num="2" w:space="708"/>
          <w:docGrid w:linePitch="360"/>
        </w:sectPr>
      </w:pPr>
    </w:p>
    <w:p w:rsidR="004B5B09" w:rsidRPr="00D95C7E" w:rsidRDefault="004B5B09" w:rsidP="004B5B09">
      <w:pPr>
        <w:pStyle w:val="Csakszveg"/>
        <w:rPr>
          <w:rFonts w:ascii="Garamond" w:hAnsi="Garamond" w:cs="Courier New"/>
          <w:sz w:val="24"/>
          <w:szCs w:val="24"/>
        </w:rPr>
      </w:pPr>
    </w:p>
    <w:p w:rsidR="004B5B09" w:rsidRPr="00491CA9" w:rsidRDefault="004B5B09" w:rsidP="00491CA9">
      <w:pPr>
        <w:pStyle w:val="Csakszveg"/>
        <w:rPr>
          <w:rFonts w:ascii="Garamond" w:hAnsi="Garamond" w:cs="Courier New"/>
          <w:b/>
          <w:color w:val="0F6ABB"/>
          <w:sz w:val="32"/>
          <w:szCs w:val="24"/>
        </w:rPr>
      </w:pPr>
      <w:r w:rsidRPr="00491CA9">
        <w:rPr>
          <w:rFonts w:ascii="Garamond" w:hAnsi="Garamond" w:cs="Courier New"/>
          <w:b/>
          <w:color w:val="0F6ABB"/>
          <w:sz w:val="32"/>
          <w:szCs w:val="24"/>
        </w:rPr>
        <w:t>EGY KIS TÖRTÉNELEM</w:t>
      </w: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887"/>
        <w:gridCol w:w="2389"/>
        <w:gridCol w:w="1531"/>
        <w:gridCol w:w="1581"/>
        <w:gridCol w:w="1552"/>
        <w:gridCol w:w="1949"/>
      </w:tblGrid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491CA9" w:rsidRDefault="00E672FC" w:rsidP="00491CA9">
            <w:pPr>
              <w:pStyle w:val="Csakszveg"/>
              <w:rPr>
                <w:rFonts w:ascii="Garamond" w:hAnsi="Garamond" w:cs="Courier New"/>
                <w:b/>
                <w:sz w:val="24"/>
                <w:szCs w:val="24"/>
              </w:rPr>
            </w:pPr>
            <w:r w:rsidRPr="00491CA9">
              <w:rPr>
                <w:rFonts w:ascii="Garamond" w:hAnsi="Garamond" w:cs="Courier New"/>
                <w:b/>
                <w:sz w:val="24"/>
                <w:szCs w:val="24"/>
              </w:rPr>
              <w:t>Év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491CA9" w:rsidRDefault="00E672FC" w:rsidP="00491CA9">
            <w:pPr>
              <w:pStyle w:val="Csakszveg"/>
              <w:rPr>
                <w:rFonts w:ascii="Garamond" w:hAnsi="Garamond" w:cs="Courier New"/>
                <w:b/>
                <w:sz w:val="24"/>
                <w:szCs w:val="24"/>
              </w:rPr>
            </w:pPr>
            <w:r w:rsidRPr="00491CA9">
              <w:rPr>
                <w:rFonts w:ascii="Garamond" w:hAnsi="Garamond" w:cs="Courier New"/>
                <w:b/>
                <w:sz w:val="24"/>
                <w:szCs w:val="24"/>
              </w:rPr>
              <w:t>Helyszín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491CA9" w:rsidRDefault="00E672FC" w:rsidP="00491CA9">
            <w:pPr>
              <w:pStyle w:val="Csakszveg"/>
              <w:rPr>
                <w:rFonts w:ascii="Garamond" w:hAnsi="Garamond" w:cs="Courier New"/>
                <w:b/>
                <w:sz w:val="24"/>
                <w:szCs w:val="24"/>
              </w:rPr>
            </w:pPr>
            <w:r w:rsidRPr="00491CA9">
              <w:rPr>
                <w:rFonts w:ascii="Garamond" w:hAnsi="Garamond" w:cs="Courier New"/>
                <w:b/>
                <w:sz w:val="24"/>
                <w:szCs w:val="24"/>
              </w:rPr>
              <w:t>Győztes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491CA9" w:rsidRDefault="00E672FC" w:rsidP="00491CA9">
            <w:pPr>
              <w:pStyle w:val="Csakszveg"/>
              <w:rPr>
                <w:rFonts w:ascii="Garamond" w:hAnsi="Garamond" w:cs="Courier New"/>
                <w:b/>
                <w:sz w:val="24"/>
                <w:szCs w:val="24"/>
              </w:rPr>
            </w:pPr>
            <w:r w:rsidRPr="00491CA9">
              <w:rPr>
                <w:rFonts w:ascii="Garamond" w:hAnsi="Garamond" w:cs="Courier New"/>
                <w:b/>
                <w:sz w:val="24"/>
                <w:szCs w:val="24"/>
              </w:rPr>
              <w:t>Ezüstérmes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491CA9" w:rsidRDefault="00E672FC" w:rsidP="00491CA9">
            <w:pPr>
              <w:pStyle w:val="Csakszveg"/>
              <w:rPr>
                <w:rFonts w:ascii="Garamond" w:hAnsi="Garamond" w:cs="Courier New"/>
                <w:b/>
                <w:sz w:val="24"/>
                <w:szCs w:val="24"/>
              </w:rPr>
            </w:pPr>
            <w:r w:rsidRPr="00491CA9">
              <w:rPr>
                <w:rFonts w:ascii="Garamond" w:hAnsi="Garamond" w:cs="Courier New"/>
                <w:b/>
                <w:sz w:val="24"/>
                <w:szCs w:val="24"/>
              </w:rPr>
              <w:t>Bronzérmes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1957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Jugoszlávia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Csehszlovákia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Magyarország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Jugoszlávia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 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1962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Románia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Románia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Dánia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Csehszlovákia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5. Magyarország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1965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NSZK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Magyarország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Jugoszlávia 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NSZK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 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1971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Hollandia 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NDK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Jugoszlávia 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Magyarország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 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1973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Jugoszlávia 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Jugoszlávia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Románia 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Szovjetunió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4. Magyarország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1975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Szovjetunió 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NDK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Szovjetunió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Magyarország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 </w:t>
            </w:r>
          </w:p>
        </w:tc>
      </w:tr>
      <w:tr w:rsidR="00491CA9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491CA9" w:rsidRPr="00491CA9" w:rsidRDefault="00491CA9" w:rsidP="00491CA9">
            <w:pPr>
              <w:pStyle w:val="Csakszveg"/>
              <w:rPr>
                <w:rFonts w:ascii="Garamond" w:hAnsi="Garamond" w:cs="Courier New"/>
                <w:b/>
                <w:sz w:val="24"/>
                <w:szCs w:val="24"/>
              </w:rPr>
            </w:pPr>
            <w:r w:rsidRPr="00491CA9">
              <w:rPr>
                <w:rFonts w:ascii="Garamond" w:hAnsi="Garamond" w:cs="Courier New"/>
                <w:b/>
                <w:sz w:val="24"/>
                <w:szCs w:val="24"/>
              </w:rPr>
              <w:t>Év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491CA9" w:rsidRPr="00491CA9" w:rsidRDefault="00491CA9" w:rsidP="00491CA9">
            <w:pPr>
              <w:pStyle w:val="Csakszveg"/>
              <w:rPr>
                <w:rFonts w:ascii="Garamond" w:hAnsi="Garamond" w:cs="Courier New"/>
                <w:b/>
                <w:sz w:val="24"/>
                <w:szCs w:val="24"/>
              </w:rPr>
            </w:pPr>
            <w:r w:rsidRPr="00491CA9">
              <w:rPr>
                <w:rFonts w:ascii="Garamond" w:hAnsi="Garamond" w:cs="Courier New"/>
                <w:b/>
                <w:sz w:val="24"/>
                <w:szCs w:val="24"/>
              </w:rPr>
              <w:t>Helyszín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491CA9" w:rsidRPr="00491CA9" w:rsidRDefault="00491CA9" w:rsidP="00491CA9">
            <w:pPr>
              <w:pStyle w:val="Csakszveg"/>
              <w:rPr>
                <w:rFonts w:ascii="Garamond" w:hAnsi="Garamond" w:cs="Courier New"/>
                <w:b/>
                <w:sz w:val="24"/>
                <w:szCs w:val="24"/>
              </w:rPr>
            </w:pPr>
            <w:r w:rsidRPr="00491CA9">
              <w:rPr>
                <w:rFonts w:ascii="Garamond" w:hAnsi="Garamond" w:cs="Courier New"/>
                <w:b/>
                <w:sz w:val="24"/>
                <w:szCs w:val="24"/>
              </w:rPr>
              <w:t>Győztes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491CA9" w:rsidRPr="00491CA9" w:rsidRDefault="00491CA9" w:rsidP="00491CA9">
            <w:pPr>
              <w:pStyle w:val="Csakszveg"/>
              <w:rPr>
                <w:rFonts w:ascii="Garamond" w:hAnsi="Garamond" w:cs="Courier New"/>
                <w:b/>
                <w:sz w:val="24"/>
                <w:szCs w:val="24"/>
              </w:rPr>
            </w:pPr>
            <w:r w:rsidRPr="00491CA9">
              <w:rPr>
                <w:rFonts w:ascii="Garamond" w:hAnsi="Garamond" w:cs="Courier New"/>
                <w:b/>
                <w:sz w:val="24"/>
                <w:szCs w:val="24"/>
              </w:rPr>
              <w:t>Ezüstérmes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491CA9" w:rsidRPr="00491CA9" w:rsidRDefault="00491CA9" w:rsidP="00491CA9">
            <w:pPr>
              <w:pStyle w:val="Csakszveg"/>
              <w:rPr>
                <w:rFonts w:ascii="Garamond" w:hAnsi="Garamond" w:cs="Courier New"/>
                <w:b/>
                <w:sz w:val="24"/>
                <w:szCs w:val="24"/>
              </w:rPr>
            </w:pPr>
            <w:r w:rsidRPr="00491CA9">
              <w:rPr>
                <w:rFonts w:ascii="Garamond" w:hAnsi="Garamond" w:cs="Courier New"/>
                <w:b/>
                <w:sz w:val="24"/>
                <w:szCs w:val="24"/>
              </w:rPr>
              <w:t>Bronzérmes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491CA9" w:rsidRPr="00E672FC" w:rsidRDefault="00491CA9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lastRenderedPageBreak/>
              <w:t>1978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Csehszlovákia 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NDK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Szovjetunió 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Magyarország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 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1982</w:t>
            </w:r>
          </w:p>
        </w:tc>
        <w:tc>
          <w:tcPr>
            <w:tcW w:w="2389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Magyarország </w:t>
            </w:r>
          </w:p>
        </w:tc>
        <w:tc>
          <w:tcPr>
            <w:tcW w:w="1531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Szovjetunió</w:t>
            </w:r>
          </w:p>
        </w:tc>
        <w:tc>
          <w:tcPr>
            <w:tcW w:w="1581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Magyarország</w:t>
            </w:r>
          </w:p>
        </w:tc>
        <w:tc>
          <w:tcPr>
            <w:tcW w:w="155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Jugoszlávia</w:t>
            </w:r>
          </w:p>
        </w:tc>
        <w:tc>
          <w:tcPr>
            <w:tcW w:w="1949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 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1986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Hollandia 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Szovjetunió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Csehszlovákia 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Norvégia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8. Magyarország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1990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Dél-Korea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Szovjetunió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Jugoszlávia 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NDK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Magyarország nem kvalifikálta magát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1993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Norvégia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Németország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Dánia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Norvégia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7. Magyarország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1995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Ausztria/Magyarország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Dél-Korea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Magyarország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Dánia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 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1997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Németország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Dánia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Norvégia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Németország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9. Magyarország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1999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Dánia/Norvégia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Norvégia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Franciaország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Ausztria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5. Magyarország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2001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Olaszország 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Oroszország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Norvégia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Jugoszlávia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6. Magyarország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2003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Horvátország 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Franciaország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Magyarország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Dél-Korea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 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2005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Oroszország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Oroszország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Románia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Magyarország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 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2007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Franciaország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Oroszország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Norvégia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Németország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8. Magyarország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2009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Kína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Oroszország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Franciaország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Norvégia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9. Magyarország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 xml:space="preserve">2011 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Brazília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 xml:space="preserve">Norvégia 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Franciaország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Spanyolország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Magyarország nem kvalifikálta magát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2013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 xml:space="preserve">Szerbia 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 xml:space="preserve">Brazília 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 xml:space="preserve">Szerbia 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 xml:space="preserve">Dánia 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8. Magyarország</w:t>
            </w:r>
          </w:p>
        </w:tc>
      </w:tr>
      <w:tr w:rsidR="00E672FC" w:rsidRPr="00E672FC" w:rsidTr="00491CA9">
        <w:trPr>
          <w:trHeight w:val="397"/>
        </w:trPr>
        <w:tc>
          <w:tcPr>
            <w:tcW w:w="8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2015</w:t>
            </w:r>
          </w:p>
        </w:tc>
        <w:tc>
          <w:tcPr>
            <w:tcW w:w="23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Dánia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Norvégia</w:t>
            </w:r>
          </w:p>
        </w:tc>
        <w:tc>
          <w:tcPr>
            <w:tcW w:w="15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Hollandia</w:t>
            </w:r>
          </w:p>
        </w:tc>
        <w:tc>
          <w:tcPr>
            <w:tcW w:w="1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Románia</w:t>
            </w:r>
          </w:p>
        </w:tc>
        <w:tc>
          <w:tcPr>
            <w:tcW w:w="1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672FC" w:rsidRPr="00E672FC" w:rsidRDefault="00E672FC" w:rsidP="00491CA9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E672FC">
              <w:rPr>
                <w:rFonts w:ascii="Garamond" w:hAnsi="Garamond" w:cs="Courier New"/>
                <w:sz w:val="24"/>
                <w:szCs w:val="24"/>
              </w:rPr>
              <w:t>11. Magyarország</w:t>
            </w:r>
          </w:p>
        </w:tc>
      </w:tr>
    </w:tbl>
    <w:p w:rsidR="004B5B09" w:rsidRPr="00D95C7E" w:rsidRDefault="004B5B09" w:rsidP="00E672FC">
      <w:pPr>
        <w:pStyle w:val="Csakszveg"/>
        <w:rPr>
          <w:rFonts w:ascii="Garamond" w:hAnsi="Garamond" w:cs="Courier New"/>
          <w:sz w:val="24"/>
          <w:szCs w:val="24"/>
        </w:rPr>
      </w:pPr>
    </w:p>
    <w:sectPr w:rsidR="004B5B09" w:rsidRPr="00D95C7E" w:rsidSect="00CF4601">
      <w:type w:val="continuous"/>
      <w:pgSz w:w="11906" w:h="16838"/>
      <w:pgMar w:top="1417" w:right="1335" w:bottom="1417" w:left="1334" w:header="708" w:footer="708" w:gutter="0"/>
      <w:pgBorders w:offsetFrom="page">
        <w:top w:val="single" w:sz="18" w:space="24" w:color="244061" w:themeColor="accent1" w:themeShade="80"/>
        <w:left w:val="single" w:sz="18" w:space="24" w:color="244061" w:themeColor="accent1" w:themeShade="80"/>
        <w:bottom w:val="single" w:sz="18" w:space="24" w:color="244061" w:themeColor="accent1" w:themeShade="80"/>
        <w:right w:val="single" w:sz="18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EC" w:rsidRDefault="00B945EC" w:rsidP="00577901">
      <w:pPr>
        <w:spacing w:after="0" w:line="240" w:lineRule="auto"/>
      </w:pPr>
      <w:r>
        <w:separator/>
      </w:r>
    </w:p>
  </w:endnote>
  <w:endnote w:type="continuationSeparator" w:id="0">
    <w:p w:rsidR="00B945EC" w:rsidRDefault="00B945EC" w:rsidP="005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48184"/>
      <w:docPartObj>
        <w:docPartGallery w:val="Page Numbers (Bottom of Page)"/>
        <w:docPartUnique/>
      </w:docPartObj>
    </w:sdtPr>
    <w:sdtContent>
      <w:p w:rsidR="00CF4601" w:rsidRDefault="00CF4601" w:rsidP="00CF4601">
        <w:pPr>
          <w:pStyle w:val="llb"/>
          <w:pBdr>
            <w:top w:val="single" w:sz="18" w:space="0" w:color="244061" w:themeColor="accent1" w:themeShade="80"/>
          </w:pBdr>
          <w:tabs>
            <w:tab w:val="clear" w:pos="9072"/>
            <w:tab w:val="right" w:pos="10065"/>
          </w:tabs>
          <w:ind w:left="-851" w:right="-82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. oldal</w:t>
        </w:r>
      </w:p>
    </w:sdtContent>
  </w:sdt>
  <w:p w:rsidR="00CF4601" w:rsidRDefault="00CF46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EC" w:rsidRDefault="00B945EC" w:rsidP="00577901">
      <w:pPr>
        <w:spacing w:after="0" w:line="240" w:lineRule="auto"/>
      </w:pPr>
      <w:r>
        <w:separator/>
      </w:r>
    </w:p>
  </w:footnote>
  <w:footnote w:type="continuationSeparator" w:id="0">
    <w:p w:rsidR="00B945EC" w:rsidRDefault="00B945EC" w:rsidP="00577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26"/>
    <w:rsid w:val="00395A36"/>
    <w:rsid w:val="00491CA9"/>
    <w:rsid w:val="004B5B09"/>
    <w:rsid w:val="00577901"/>
    <w:rsid w:val="00732CD0"/>
    <w:rsid w:val="00877B0C"/>
    <w:rsid w:val="00B01333"/>
    <w:rsid w:val="00B945EC"/>
    <w:rsid w:val="00C84ADC"/>
    <w:rsid w:val="00CF4601"/>
    <w:rsid w:val="00D54826"/>
    <w:rsid w:val="00D95C7E"/>
    <w:rsid w:val="00DC2595"/>
    <w:rsid w:val="00E672FC"/>
    <w:rsid w:val="00E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2157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21576B"/>
    <w:rPr>
      <w:rFonts w:ascii="Consolas" w:hAnsi="Consolas"/>
      <w:sz w:val="21"/>
      <w:szCs w:val="21"/>
    </w:rPr>
  </w:style>
  <w:style w:type="table" w:styleId="Rcsostblzat">
    <w:name w:val="Table Grid"/>
    <w:basedOn w:val="Normltblzat"/>
    <w:uiPriority w:val="59"/>
    <w:rsid w:val="00D9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A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35A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7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7901"/>
  </w:style>
  <w:style w:type="paragraph" w:styleId="llb">
    <w:name w:val="footer"/>
    <w:basedOn w:val="Norml"/>
    <w:link w:val="llbChar"/>
    <w:uiPriority w:val="99"/>
    <w:unhideWhenUsed/>
    <w:rsid w:val="0057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7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2157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21576B"/>
    <w:rPr>
      <w:rFonts w:ascii="Consolas" w:hAnsi="Consolas"/>
      <w:sz w:val="21"/>
      <w:szCs w:val="21"/>
    </w:rPr>
  </w:style>
  <w:style w:type="table" w:styleId="Rcsostblzat">
    <w:name w:val="Table Grid"/>
    <w:basedOn w:val="Normltblzat"/>
    <w:uiPriority w:val="59"/>
    <w:rsid w:val="00D9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A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35A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7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7901"/>
  </w:style>
  <w:style w:type="paragraph" w:styleId="llb">
    <w:name w:val="footer"/>
    <w:basedOn w:val="Norml"/>
    <w:link w:val="llbChar"/>
    <w:uiPriority w:val="99"/>
    <w:unhideWhenUsed/>
    <w:rsid w:val="0057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34"/>
    <w:rsid w:val="00626634"/>
    <w:rsid w:val="00C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AF209B69D634383805D769BDB35C963">
    <w:name w:val="EAF209B69D634383805D769BDB35C963"/>
    <w:rsid w:val="006266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AF209B69D634383805D769BDB35C963">
    <w:name w:val="EAF209B69D634383805D769BDB35C963"/>
    <w:rsid w:val="00626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725B-BFEA-4CE0-ABFD-4C97695D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Kajtor Katalin</cp:lastModifiedBy>
  <cp:revision>7</cp:revision>
  <dcterms:created xsi:type="dcterms:W3CDTF">2016-02-06T09:26:00Z</dcterms:created>
  <dcterms:modified xsi:type="dcterms:W3CDTF">2016-02-06T09:58:00Z</dcterms:modified>
</cp:coreProperties>
</file>